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8AB2" w14:textId="77777777" w:rsidR="00964EF7" w:rsidRPr="003F1502" w:rsidRDefault="00964EF7" w:rsidP="00496411">
      <w:pPr>
        <w:rPr>
          <w:noProof/>
          <w:color w:val="000000" w:themeColor="text1"/>
        </w:rPr>
        <w:sectPr w:rsidR="00964EF7" w:rsidRPr="003F1502" w:rsidSect="00047CFA">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docGrid w:linePitch="299"/>
        </w:sectPr>
      </w:pPr>
    </w:p>
    <w:p w14:paraId="0BEAA582" w14:textId="77777777" w:rsidR="00964EF7" w:rsidRPr="003F1502" w:rsidRDefault="00496411" w:rsidP="00496411">
      <w:pPr>
        <w:rPr>
          <w:noProof/>
          <w:color w:val="000000" w:themeColor="text1"/>
        </w:rPr>
      </w:pPr>
      <w:r w:rsidRPr="003F1502">
        <w:rPr>
          <w:noProof/>
          <w:color w:val="000000" w:themeColor="text1"/>
        </w:rPr>
        <w:t xml:space="preserve">   </w:t>
      </w:r>
    </w:p>
    <w:p w14:paraId="43DC33B5" w14:textId="3A8848A1" w:rsidR="008F1F28" w:rsidRPr="003F1502" w:rsidRDefault="00964EF7" w:rsidP="008F03E7">
      <w:pPr>
        <w:jc w:val="center"/>
        <w:rPr>
          <w:rFonts w:ascii="Poppins" w:hAnsi="Poppins" w:cs="Poppins"/>
          <w:b/>
          <w:bCs/>
          <w:color w:val="000000" w:themeColor="text1"/>
          <w:sz w:val="56"/>
          <w:szCs w:val="56"/>
        </w:rPr>
      </w:pPr>
      <w:r w:rsidRPr="003F1502">
        <w:rPr>
          <w:rFonts w:ascii="Poppins" w:hAnsi="Poppins" w:cs="Poppins"/>
          <w:b/>
          <w:bCs/>
          <w:color w:val="000000" w:themeColor="text1"/>
          <w:sz w:val="56"/>
          <w:szCs w:val="56"/>
        </w:rPr>
        <w:t>MIRASYS 9.</w:t>
      </w:r>
      <w:r w:rsidR="6A422D72" w:rsidRPr="003F1502">
        <w:rPr>
          <w:rFonts w:ascii="Poppins" w:hAnsi="Poppins" w:cs="Poppins"/>
          <w:b/>
          <w:bCs/>
          <w:color w:val="000000" w:themeColor="text1"/>
          <w:sz w:val="56"/>
          <w:szCs w:val="56"/>
        </w:rPr>
        <w:t>8</w:t>
      </w:r>
      <w:r w:rsidR="00F91D97" w:rsidRPr="003F1502">
        <w:rPr>
          <w:rFonts w:ascii="Poppins" w:hAnsi="Poppins" w:cs="Poppins"/>
          <w:b/>
          <w:bCs/>
          <w:color w:val="000000" w:themeColor="text1"/>
          <w:sz w:val="56"/>
          <w:szCs w:val="56"/>
        </w:rPr>
        <w:t>.</w:t>
      </w:r>
      <w:r w:rsidR="00481155">
        <w:rPr>
          <w:rFonts w:ascii="Poppins" w:hAnsi="Poppins" w:cs="Poppins"/>
          <w:b/>
          <w:bCs/>
          <w:color w:val="000000" w:themeColor="text1"/>
          <w:sz w:val="56"/>
          <w:szCs w:val="56"/>
        </w:rPr>
        <w:t>1</w:t>
      </w:r>
      <w:r w:rsidRPr="003F1502">
        <w:rPr>
          <w:rFonts w:ascii="Poppins" w:hAnsi="Poppins" w:cs="Poppins"/>
          <w:b/>
          <w:bCs/>
          <w:color w:val="000000" w:themeColor="text1"/>
          <w:sz w:val="56"/>
          <w:szCs w:val="56"/>
        </w:rPr>
        <w:t xml:space="preserve"> RELEASE NOTES</w:t>
      </w:r>
    </w:p>
    <w:p w14:paraId="7348D7CD" w14:textId="7DC9FEE4" w:rsidR="00F84E01" w:rsidRPr="003F1502" w:rsidRDefault="71B4F562" w:rsidP="008F03E7">
      <w:pPr>
        <w:jc w:val="center"/>
        <w:rPr>
          <w:rFonts w:ascii="Poppins" w:hAnsi="Poppins" w:cs="Poppins"/>
          <w:color w:val="000000" w:themeColor="text1"/>
          <w:sz w:val="32"/>
          <w:szCs w:val="32"/>
        </w:rPr>
      </w:pPr>
      <w:r w:rsidRPr="33CE4AE2">
        <w:rPr>
          <w:rFonts w:ascii="Poppins" w:hAnsi="Poppins" w:cs="Poppins"/>
          <w:color w:val="000000" w:themeColor="text1"/>
          <w:sz w:val="32"/>
          <w:szCs w:val="32"/>
        </w:rPr>
        <w:t xml:space="preserve">Release date </w:t>
      </w:r>
      <w:r w:rsidR="00481155">
        <w:rPr>
          <w:rFonts w:ascii="Poppins" w:hAnsi="Poppins" w:cs="Poppins"/>
          <w:color w:val="000000" w:themeColor="text1"/>
          <w:sz w:val="32"/>
          <w:szCs w:val="32"/>
        </w:rPr>
        <w:t>2</w:t>
      </w:r>
      <w:r w:rsidR="00040ECB">
        <w:rPr>
          <w:rFonts w:ascii="Poppins" w:hAnsi="Poppins" w:cs="Poppins"/>
          <w:color w:val="000000" w:themeColor="text1"/>
          <w:sz w:val="32"/>
          <w:szCs w:val="32"/>
        </w:rPr>
        <w:t>5</w:t>
      </w:r>
      <w:r w:rsidR="748BAF56" w:rsidRPr="33CE4AE2">
        <w:rPr>
          <w:rFonts w:ascii="Poppins" w:hAnsi="Poppins" w:cs="Poppins"/>
          <w:color w:val="000000" w:themeColor="text1"/>
          <w:sz w:val="32"/>
          <w:szCs w:val="32"/>
        </w:rPr>
        <w:t xml:space="preserve"> </w:t>
      </w:r>
      <w:r w:rsidR="00481155">
        <w:rPr>
          <w:rFonts w:ascii="Poppins" w:hAnsi="Poppins" w:cs="Poppins"/>
          <w:color w:val="000000" w:themeColor="text1"/>
          <w:sz w:val="32"/>
          <w:szCs w:val="32"/>
        </w:rPr>
        <w:t>June</w:t>
      </w:r>
      <w:r w:rsidR="748BAF56" w:rsidRPr="33CE4AE2">
        <w:rPr>
          <w:rFonts w:ascii="Poppins" w:hAnsi="Poppins" w:cs="Poppins"/>
          <w:color w:val="000000" w:themeColor="text1"/>
          <w:sz w:val="32"/>
          <w:szCs w:val="32"/>
        </w:rPr>
        <w:t xml:space="preserve"> 2024</w:t>
      </w:r>
    </w:p>
    <w:p w14:paraId="71B88B88" w14:textId="77777777" w:rsidR="008F03E7" w:rsidRPr="003F1502" w:rsidRDefault="008F03E7" w:rsidP="00496411">
      <w:pPr>
        <w:rPr>
          <w:rFonts w:ascii="Poppins" w:hAnsi="Poppins" w:cs="Poppins"/>
          <w:color w:val="000000" w:themeColor="text1"/>
          <w:sz w:val="32"/>
          <w:szCs w:val="32"/>
        </w:rPr>
      </w:pPr>
    </w:p>
    <w:p w14:paraId="4FCDC602" w14:textId="77777777" w:rsidR="008F03E7" w:rsidRPr="003F1502" w:rsidRDefault="00B32C54" w:rsidP="00496411">
      <w:pPr>
        <w:rPr>
          <w:rFonts w:ascii="Poppins" w:hAnsi="Poppins" w:cs="Poppins"/>
          <w:noProof/>
          <w:color w:val="000000" w:themeColor="text1"/>
          <w:sz w:val="32"/>
          <w:szCs w:val="32"/>
        </w:rPr>
      </w:pPr>
      <w:r w:rsidRPr="003F1502">
        <w:rPr>
          <w:rFonts w:ascii="Poppins" w:hAnsi="Poppins" w:cs="Poppins"/>
          <w:color w:val="000000" w:themeColor="text1"/>
          <w:sz w:val="32"/>
          <w:szCs w:val="32"/>
        </w:rPr>
        <w:t>Important Notes</w:t>
      </w:r>
      <w:r w:rsidR="001E3FF6" w:rsidRPr="003F1502">
        <w:rPr>
          <w:rFonts w:ascii="Poppins" w:hAnsi="Poppins" w:cs="Poppins"/>
          <w:noProof/>
          <w:color w:val="000000" w:themeColor="text1"/>
          <w:sz w:val="32"/>
          <w:szCs w:val="32"/>
        </w:rPr>
        <w:t xml:space="preserve"> </w:t>
      </w:r>
    </w:p>
    <w:p w14:paraId="24322042" w14:textId="77777777" w:rsidR="008F03E7" w:rsidRPr="003F1502" w:rsidRDefault="008F03E7" w:rsidP="008F03E7">
      <w:pPr>
        <w:ind w:left="360"/>
        <w:rPr>
          <w:rFonts w:ascii="Poppins" w:hAnsi="Poppins" w:cs="Poppins"/>
          <w:color w:val="000000" w:themeColor="text1"/>
          <w:sz w:val="20"/>
          <w:szCs w:val="20"/>
        </w:rPr>
      </w:pPr>
    </w:p>
    <w:p w14:paraId="320C3C2D" w14:textId="77777777" w:rsidR="00B32C54" w:rsidRPr="003F1502" w:rsidRDefault="00B32C54" w:rsidP="00B32C54">
      <w:pPr>
        <w:pStyle w:val="ListParagraph"/>
        <w:numPr>
          <w:ilvl w:val="0"/>
          <w:numId w:val="26"/>
        </w:numPr>
        <w:rPr>
          <w:rFonts w:ascii="Poppins" w:hAnsi="Poppins" w:cs="Poppins"/>
          <w:color w:val="000000" w:themeColor="text1"/>
          <w:sz w:val="20"/>
          <w:szCs w:val="20"/>
        </w:rPr>
      </w:pPr>
      <w:r w:rsidRPr="003F1502">
        <w:rPr>
          <w:rFonts w:ascii="Poppins" w:hAnsi="Poppins" w:cs="Poppins"/>
          <w:color w:val="000000" w:themeColor="text1"/>
          <w:sz w:val="20"/>
          <w:szCs w:val="20"/>
        </w:rPr>
        <w:t>Mirasys VMS V9 is only available as a 64-bit version.</w:t>
      </w:r>
    </w:p>
    <w:p w14:paraId="1A6D46AB" w14:textId="77777777" w:rsidR="00B32C54" w:rsidRPr="003F1502" w:rsidRDefault="00B32C54" w:rsidP="00B32C54">
      <w:pPr>
        <w:pStyle w:val="ListParagraph"/>
        <w:numPr>
          <w:ilvl w:val="0"/>
          <w:numId w:val="26"/>
        </w:numPr>
        <w:rPr>
          <w:rFonts w:ascii="Poppins" w:hAnsi="Poppins" w:cs="Poppins"/>
          <w:color w:val="000000" w:themeColor="text1"/>
          <w:sz w:val="20"/>
          <w:szCs w:val="20"/>
        </w:rPr>
      </w:pPr>
      <w:r w:rsidRPr="003F1502">
        <w:rPr>
          <w:rFonts w:ascii="Poppins" w:hAnsi="Poppins" w:cs="Poppins"/>
          <w:color w:val="000000" w:themeColor="text1"/>
          <w:sz w:val="20"/>
          <w:szCs w:val="20"/>
        </w:rPr>
        <w:t>A V9 Master Server (Management Server) can handle 64-bit V8 and V9 servers.</w:t>
      </w:r>
    </w:p>
    <w:p w14:paraId="6D3CCA10" w14:textId="77777777" w:rsidR="00B32C54" w:rsidRPr="003F1502" w:rsidRDefault="00B32C54" w:rsidP="00B32C54">
      <w:pPr>
        <w:pStyle w:val="ListParagraph"/>
        <w:numPr>
          <w:ilvl w:val="0"/>
          <w:numId w:val="26"/>
        </w:numPr>
        <w:rPr>
          <w:rFonts w:ascii="Poppins" w:hAnsi="Poppins" w:cs="Poppins"/>
          <w:color w:val="000000" w:themeColor="text1"/>
          <w:sz w:val="20"/>
          <w:szCs w:val="20"/>
        </w:rPr>
      </w:pPr>
      <w:r w:rsidRPr="003F1502">
        <w:rPr>
          <w:rFonts w:ascii="Poppins" w:hAnsi="Poppins" w:cs="Poppins"/>
          <w:color w:val="000000" w:themeColor="text1"/>
          <w:sz w:val="20"/>
          <w:szCs w:val="20"/>
        </w:rPr>
        <w:t>The Complete Installer will automatically install the SQL Server Express 2019 or upgrade an earlier SQL installation to 2019 on 64-bit systems.</w:t>
      </w:r>
    </w:p>
    <w:p w14:paraId="5020ADA4" w14:textId="77777777" w:rsidR="00B32C54" w:rsidRPr="003F1502" w:rsidRDefault="00B32C54" w:rsidP="00B32C54">
      <w:pPr>
        <w:pStyle w:val="ListParagraph"/>
        <w:numPr>
          <w:ilvl w:val="0"/>
          <w:numId w:val="26"/>
        </w:numPr>
        <w:rPr>
          <w:rFonts w:ascii="Poppins" w:hAnsi="Poppins" w:cs="Poppins"/>
          <w:color w:val="000000" w:themeColor="text1"/>
          <w:sz w:val="20"/>
          <w:szCs w:val="20"/>
        </w:rPr>
      </w:pPr>
      <w:r w:rsidRPr="003F1502">
        <w:rPr>
          <w:rFonts w:ascii="Poppins" w:hAnsi="Poppins" w:cs="Poppins"/>
          <w:color w:val="000000" w:themeColor="text1"/>
          <w:sz w:val="20"/>
          <w:szCs w:val="20"/>
        </w:rPr>
        <w:t>A 32-bit (x86) SQL Server Express 2008 version will not be upgraded to the 64-bit (x64) SQL Server Express 2014. Update SQL manually before updating from an old 32-bit V7 to the latest 64-bit version!</w:t>
      </w:r>
    </w:p>
    <w:p w14:paraId="10B240BA" w14:textId="77777777" w:rsidR="008F03E7" w:rsidRPr="003F1502" w:rsidRDefault="008F03E7" w:rsidP="008F03E7">
      <w:pPr>
        <w:ind w:left="360"/>
        <w:rPr>
          <w:rFonts w:ascii="Poppins" w:hAnsi="Poppins" w:cs="Poppins"/>
          <w:color w:val="000000" w:themeColor="text1"/>
          <w:sz w:val="20"/>
          <w:szCs w:val="20"/>
        </w:rPr>
      </w:pPr>
    </w:p>
    <w:p w14:paraId="2169D260" w14:textId="77777777" w:rsidR="00B32C54" w:rsidRPr="003F1502" w:rsidRDefault="00B32C54" w:rsidP="00B32C54">
      <w:pPr>
        <w:rPr>
          <w:rFonts w:ascii="Poppins" w:hAnsi="Poppins" w:cs="Poppins"/>
          <w:color w:val="000000" w:themeColor="text1"/>
          <w:sz w:val="32"/>
          <w:szCs w:val="32"/>
        </w:rPr>
      </w:pPr>
      <w:r w:rsidRPr="003F1502">
        <w:rPr>
          <w:rFonts w:ascii="Poppins" w:hAnsi="Poppins" w:cs="Poppins"/>
          <w:color w:val="000000" w:themeColor="text1"/>
          <w:sz w:val="32"/>
          <w:szCs w:val="32"/>
        </w:rPr>
        <w:t>Supported OS</w:t>
      </w:r>
    </w:p>
    <w:p w14:paraId="73B86631" w14:textId="77777777" w:rsidR="008F03E7" w:rsidRPr="003F1502" w:rsidRDefault="008F03E7" w:rsidP="008F03E7">
      <w:pPr>
        <w:ind w:left="360"/>
        <w:rPr>
          <w:rFonts w:ascii="Poppins" w:hAnsi="Poppins" w:cs="Poppins"/>
          <w:color w:val="000000" w:themeColor="text1"/>
          <w:sz w:val="20"/>
          <w:szCs w:val="20"/>
        </w:rPr>
      </w:pPr>
    </w:p>
    <w:p w14:paraId="04356449" w14:textId="77777777" w:rsidR="00B32C54" w:rsidRPr="003F1502" w:rsidRDefault="00B32C54" w:rsidP="00B32C54">
      <w:pPr>
        <w:pStyle w:val="ListParagraph"/>
        <w:numPr>
          <w:ilvl w:val="0"/>
          <w:numId w:val="27"/>
        </w:numPr>
        <w:rPr>
          <w:rFonts w:ascii="Poppins" w:hAnsi="Poppins" w:cs="Poppins"/>
          <w:color w:val="000000" w:themeColor="text1"/>
          <w:sz w:val="20"/>
          <w:szCs w:val="20"/>
        </w:rPr>
      </w:pPr>
      <w:r w:rsidRPr="003F1502">
        <w:rPr>
          <w:rFonts w:ascii="Poppins" w:hAnsi="Poppins" w:cs="Poppins"/>
          <w:color w:val="000000" w:themeColor="text1"/>
          <w:sz w:val="20"/>
          <w:szCs w:val="20"/>
        </w:rPr>
        <w:t>Windows 10 IOT/Pro</w:t>
      </w:r>
    </w:p>
    <w:p w14:paraId="0F54E903" w14:textId="77777777" w:rsidR="00B32C54" w:rsidRPr="003F1502" w:rsidRDefault="00B32C54" w:rsidP="00B32C54">
      <w:pPr>
        <w:pStyle w:val="ListParagraph"/>
        <w:numPr>
          <w:ilvl w:val="0"/>
          <w:numId w:val="27"/>
        </w:numPr>
        <w:rPr>
          <w:rFonts w:ascii="Poppins" w:hAnsi="Poppins" w:cs="Poppins"/>
          <w:color w:val="000000" w:themeColor="text1"/>
          <w:sz w:val="20"/>
          <w:szCs w:val="20"/>
        </w:rPr>
      </w:pPr>
      <w:r w:rsidRPr="003F1502">
        <w:rPr>
          <w:rFonts w:ascii="Poppins" w:hAnsi="Poppins" w:cs="Poppins"/>
          <w:color w:val="000000" w:themeColor="text1"/>
          <w:sz w:val="20"/>
          <w:szCs w:val="20"/>
        </w:rPr>
        <w:t>Windows 11 (V9.4 or later)</w:t>
      </w:r>
    </w:p>
    <w:p w14:paraId="477BDD2C" w14:textId="77777777" w:rsidR="00B32C54" w:rsidRPr="003F1502" w:rsidRDefault="00B32C54" w:rsidP="00B32C54">
      <w:pPr>
        <w:pStyle w:val="ListParagraph"/>
        <w:numPr>
          <w:ilvl w:val="0"/>
          <w:numId w:val="27"/>
        </w:numPr>
        <w:rPr>
          <w:rFonts w:ascii="Poppins" w:hAnsi="Poppins" w:cs="Poppins"/>
          <w:color w:val="000000" w:themeColor="text1"/>
          <w:sz w:val="20"/>
          <w:szCs w:val="20"/>
        </w:rPr>
      </w:pPr>
      <w:r w:rsidRPr="003F1502">
        <w:rPr>
          <w:rFonts w:ascii="Poppins" w:hAnsi="Poppins" w:cs="Poppins"/>
          <w:color w:val="000000" w:themeColor="text1"/>
          <w:sz w:val="20"/>
          <w:szCs w:val="20"/>
        </w:rPr>
        <w:t>Windows Server 2016</w:t>
      </w:r>
    </w:p>
    <w:p w14:paraId="75E0CCF4" w14:textId="77777777" w:rsidR="00B32C54" w:rsidRPr="003F1502" w:rsidRDefault="00B32C54" w:rsidP="00B32C54">
      <w:pPr>
        <w:pStyle w:val="ListParagraph"/>
        <w:numPr>
          <w:ilvl w:val="0"/>
          <w:numId w:val="27"/>
        </w:numPr>
        <w:rPr>
          <w:rFonts w:ascii="Poppins" w:hAnsi="Poppins" w:cs="Poppins"/>
          <w:color w:val="000000" w:themeColor="text1"/>
          <w:sz w:val="20"/>
          <w:szCs w:val="20"/>
        </w:rPr>
      </w:pPr>
      <w:r w:rsidRPr="003F1502">
        <w:rPr>
          <w:rFonts w:ascii="Poppins" w:hAnsi="Poppins" w:cs="Poppins"/>
          <w:color w:val="000000" w:themeColor="text1"/>
          <w:sz w:val="20"/>
          <w:szCs w:val="20"/>
        </w:rPr>
        <w:t>Windows Server 2019</w:t>
      </w:r>
    </w:p>
    <w:p w14:paraId="4C23A307" w14:textId="77777777" w:rsidR="007F6AC9" w:rsidRPr="003F1502" w:rsidRDefault="00B32C54" w:rsidP="007F6AC9">
      <w:pPr>
        <w:pStyle w:val="ListParagraph"/>
        <w:numPr>
          <w:ilvl w:val="0"/>
          <w:numId w:val="27"/>
        </w:numPr>
        <w:rPr>
          <w:rFonts w:ascii="Poppins" w:hAnsi="Poppins" w:cs="Poppins"/>
          <w:color w:val="000000" w:themeColor="text1"/>
          <w:sz w:val="20"/>
          <w:szCs w:val="20"/>
        </w:rPr>
      </w:pPr>
      <w:r w:rsidRPr="003F1502">
        <w:rPr>
          <w:rFonts w:ascii="Poppins" w:hAnsi="Poppins" w:cs="Poppins"/>
          <w:color w:val="000000" w:themeColor="text1"/>
          <w:sz w:val="20"/>
          <w:szCs w:val="20"/>
        </w:rPr>
        <w:t>Windows Server 2022 (since V9.5.0)</w:t>
      </w:r>
    </w:p>
    <w:p w14:paraId="0E321D16" w14:textId="77777777" w:rsidR="008F03E7" w:rsidRPr="003F1502" w:rsidRDefault="008F03E7" w:rsidP="008F03E7">
      <w:pPr>
        <w:ind w:left="360"/>
        <w:rPr>
          <w:rFonts w:ascii="Poppins" w:hAnsi="Poppins" w:cs="Poppins"/>
          <w:color w:val="000000" w:themeColor="text1"/>
          <w:sz w:val="20"/>
          <w:szCs w:val="20"/>
        </w:rPr>
      </w:pPr>
    </w:p>
    <w:p w14:paraId="33928ACB" w14:textId="77777777" w:rsidR="00E47D27" w:rsidRPr="003F1502" w:rsidRDefault="00B32C54" w:rsidP="00B32C54">
      <w:pPr>
        <w:rPr>
          <w:rFonts w:ascii="Poppins" w:hAnsi="Poppins" w:cs="Poppins"/>
          <w:color w:val="000000" w:themeColor="text1"/>
          <w:sz w:val="32"/>
          <w:szCs w:val="32"/>
        </w:rPr>
      </w:pPr>
      <w:r w:rsidRPr="003F1502">
        <w:rPr>
          <w:rFonts w:ascii="Poppins" w:hAnsi="Poppins" w:cs="Poppins"/>
          <w:color w:val="000000" w:themeColor="text1"/>
          <w:sz w:val="32"/>
          <w:szCs w:val="32"/>
        </w:rPr>
        <w:t>Free 12-month SMA</w:t>
      </w:r>
    </w:p>
    <w:p w14:paraId="17E35142" w14:textId="77777777" w:rsidR="008F03E7" w:rsidRPr="003F1502" w:rsidRDefault="008F03E7" w:rsidP="00B32C54">
      <w:pPr>
        <w:rPr>
          <w:rFonts w:ascii="Poppins" w:hAnsi="Poppins" w:cs="Poppins"/>
          <w:color w:val="000000" w:themeColor="text1"/>
          <w:sz w:val="20"/>
          <w:szCs w:val="20"/>
        </w:rPr>
      </w:pPr>
    </w:p>
    <w:p w14:paraId="06B11DB5" w14:textId="77777777" w:rsidR="00B32C54" w:rsidRPr="003F1502" w:rsidRDefault="00B32C54" w:rsidP="00B32C54">
      <w:pPr>
        <w:rPr>
          <w:rFonts w:ascii="Poppins" w:hAnsi="Poppins" w:cs="Poppins"/>
          <w:color w:val="000000" w:themeColor="text1"/>
          <w:sz w:val="20"/>
          <w:szCs w:val="20"/>
        </w:rPr>
      </w:pPr>
      <w:r w:rsidRPr="003F1502">
        <w:rPr>
          <w:rFonts w:ascii="Poppins" w:hAnsi="Poppins" w:cs="Poppins"/>
          <w:color w:val="000000" w:themeColor="text1"/>
          <w:sz w:val="20"/>
          <w:szCs w:val="20"/>
        </w:rPr>
        <w:t>Free 12-month SMA offer for new licenses and licenses acquired until December 31st, 2024.</w:t>
      </w:r>
    </w:p>
    <w:p w14:paraId="3EB42C46" w14:textId="42B73552" w:rsidR="00481155" w:rsidRDefault="00EA3437" w:rsidP="003861B0">
      <w:pPr>
        <w:rPr>
          <w:rFonts w:ascii="Poppins" w:hAnsi="Poppins" w:cs="Poppins"/>
          <w:color w:val="000000" w:themeColor="text1"/>
          <w:sz w:val="32"/>
          <w:szCs w:val="32"/>
        </w:rPr>
      </w:pPr>
      <w:r w:rsidRPr="003F1502">
        <w:rPr>
          <w:rFonts w:ascii="Poppins" w:hAnsi="Poppins" w:cs="Poppins"/>
          <w:color w:val="000000" w:themeColor="text1"/>
          <w:sz w:val="32"/>
          <w:szCs w:val="32"/>
        </w:rPr>
        <w:br w:type="page"/>
      </w:r>
      <w:r w:rsidR="00481155">
        <w:rPr>
          <w:rFonts w:ascii="Poppins" w:hAnsi="Poppins" w:cs="Poppins"/>
          <w:color w:val="000000" w:themeColor="text1"/>
          <w:sz w:val="32"/>
          <w:szCs w:val="32"/>
        </w:rPr>
        <w:lastRenderedPageBreak/>
        <w:t>VMS 9.8.1 Enhancements</w:t>
      </w:r>
    </w:p>
    <w:p w14:paraId="1E0D98A3" w14:textId="77777777" w:rsidR="001A5CAF" w:rsidRDefault="001A5CAF" w:rsidP="003861B0">
      <w:pPr>
        <w:rPr>
          <w:rFonts w:ascii="Poppins" w:hAnsi="Poppins" w:cs="Poppins"/>
          <w:color w:val="000000" w:themeColor="text1"/>
          <w:sz w:val="32"/>
          <w:szCs w:val="32"/>
        </w:rPr>
      </w:pPr>
    </w:p>
    <w:p w14:paraId="74B11913" w14:textId="77777777" w:rsidR="001A5CAF" w:rsidRPr="001A5CAF" w:rsidRDefault="001A5CAF" w:rsidP="001A5CAF">
      <w:pPr>
        <w:pStyle w:val="NormalWeb"/>
        <w:numPr>
          <w:ilvl w:val="0"/>
          <w:numId w:val="36"/>
        </w:numPr>
        <w:shd w:val="clear" w:color="auto" w:fill="FFFFFF"/>
        <w:spacing w:before="0" w:beforeAutospacing="0" w:after="0" w:afterAutospacing="0"/>
        <w:rPr>
          <w:rFonts w:ascii="Poppins" w:hAnsi="Poppins" w:cs="Poppins"/>
          <w:color w:val="172B4D"/>
          <w:spacing w:val="-1"/>
        </w:rPr>
      </w:pPr>
      <w:r w:rsidRPr="001A5CAF">
        <w:rPr>
          <w:rFonts w:ascii="Poppins" w:hAnsi="Poppins" w:cs="Poppins"/>
          <w:color w:val="172B4D"/>
          <w:spacing w:val="-1"/>
        </w:rPr>
        <w:t>New Profile I/O icons have been added to System Manager, Spotter, and Spotter Web.</w:t>
      </w:r>
    </w:p>
    <w:p w14:paraId="491BE6FC" w14:textId="77777777" w:rsidR="001A5CAF" w:rsidRPr="001A5CAF" w:rsidRDefault="001A5CAF" w:rsidP="001A5CAF">
      <w:pPr>
        <w:pStyle w:val="NormalWeb"/>
        <w:numPr>
          <w:ilvl w:val="0"/>
          <w:numId w:val="36"/>
        </w:numPr>
        <w:shd w:val="clear" w:color="auto" w:fill="FFFFFF"/>
        <w:spacing w:before="0" w:beforeAutospacing="0" w:after="0" w:afterAutospacing="0"/>
        <w:rPr>
          <w:rFonts w:ascii="Poppins" w:hAnsi="Poppins" w:cs="Poppins"/>
          <w:color w:val="172B4D"/>
          <w:spacing w:val="-1"/>
        </w:rPr>
      </w:pPr>
      <w:r w:rsidRPr="001A5CAF">
        <w:rPr>
          <w:rFonts w:ascii="Poppins" w:hAnsi="Poppins" w:cs="Poppins"/>
          <w:color w:val="172B4D"/>
          <w:spacing w:val="-1"/>
        </w:rPr>
        <w:t>Optimization for Object Recognition Inference.</w:t>
      </w:r>
    </w:p>
    <w:p w14:paraId="64CEEC35" w14:textId="6D733D37" w:rsidR="00481155" w:rsidRPr="001A5CAF" w:rsidRDefault="001A5CAF" w:rsidP="001A5CAF">
      <w:pPr>
        <w:pStyle w:val="NormalWeb"/>
        <w:numPr>
          <w:ilvl w:val="0"/>
          <w:numId w:val="36"/>
        </w:numPr>
        <w:shd w:val="clear" w:color="auto" w:fill="FFFFFF"/>
        <w:spacing w:before="0" w:beforeAutospacing="0" w:after="0" w:afterAutospacing="0"/>
        <w:rPr>
          <w:rFonts w:ascii="Poppins" w:hAnsi="Poppins" w:cs="Poppins"/>
          <w:color w:val="172B4D"/>
          <w:spacing w:val="-1"/>
        </w:rPr>
      </w:pPr>
      <w:r w:rsidRPr="001A5CAF">
        <w:rPr>
          <w:rFonts w:ascii="Poppins" w:hAnsi="Poppins" w:cs="Poppins"/>
          <w:color w:val="172B4D"/>
          <w:spacing w:val="-1"/>
        </w:rPr>
        <w:t>Spotter Web Mobile UI enhancement for the “Cameras, Export, and Alarms menu.</w:t>
      </w:r>
    </w:p>
    <w:p w14:paraId="09E30DD2" w14:textId="77777777" w:rsidR="00481155" w:rsidRDefault="00481155" w:rsidP="003861B0">
      <w:pPr>
        <w:rPr>
          <w:rFonts w:ascii="Poppins" w:hAnsi="Poppins" w:cs="Poppins"/>
          <w:color w:val="000000" w:themeColor="text1"/>
          <w:sz w:val="32"/>
          <w:szCs w:val="32"/>
        </w:rPr>
      </w:pPr>
    </w:p>
    <w:p w14:paraId="6EAD397D" w14:textId="77777777" w:rsidR="00DD2F82" w:rsidRDefault="00DD2F82" w:rsidP="003861B0">
      <w:pPr>
        <w:rPr>
          <w:rFonts w:ascii="Poppins" w:hAnsi="Poppins" w:cs="Poppins"/>
          <w:color w:val="000000" w:themeColor="text1"/>
          <w:sz w:val="32"/>
          <w:szCs w:val="32"/>
        </w:rPr>
      </w:pPr>
    </w:p>
    <w:p w14:paraId="57F857DD" w14:textId="67B0EC3E" w:rsidR="00C31EA6" w:rsidRPr="003F1502" w:rsidRDefault="008F03E7" w:rsidP="003861B0">
      <w:pPr>
        <w:rPr>
          <w:rFonts w:ascii="Poppins" w:hAnsi="Poppins" w:cs="Poppins"/>
          <w:color w:val="000000" w:themeColor="text1"/>
          <w:sz w:val="32"/>
          <w:szCs w:val="32"/>
        </w:rPr>
      </w:pPr>
      <w:r w:rsidRPr="003F1502">
        <w:rPr>
          <w:rFonts w:ascii="Poppins" w:hAnsi="Poppins" w:cs="Poppins"/>
          <w:color w:val="000000" w:themeColor="text1"/>
          <w:sz w:val="32"/>
          <w:szCs w:val="32"/>
        </w:rPr>
        <w:t>VMS V</w:t>
      </w:r>
      <w:r w:rsidR="58C7645A" w:rsidRPr="003F1502">
        <w:rPr>
          <w:rFonts w:ascii="Poppins" w:hAnsi="Poppins" w:cs="Poppins"/>
          <w:color w:val="000000" w:themeColor="text1"/>
          <w:sz w:val="32"/>
          <w:szCs w:val="32"/>
        </w:rPr>
        <w:t>9</w:t>
      </w:r>
      <w:r w:rsidRPr="003F1502">
        <w:rPr>
          <w:rFonts w:ascii="Poppins" w:hAnsi="Poppins" w:cs="Poppins"/>
          <w:color w:val="000000" w:themeColor="text1"/>
          <w:sz w:val="32"/>
          <w:szCs w:val="32"/>
        </w:rPr>
        <w:t>.</w:t>
      </w:r>
      <w:r w:rsidR="5F9D86B3" w:rsidRPr="003F1502">
        <w:rPr>
          <w:rFonts w:ascii="Poppins" w:hAnsi="Poppins" w:cs="Poppins"/>
          <w:color w:val="000000" w:themeColor="text1"/>
          <w:sz w:val="32"/>
          <w:szCs w:val="32"/>
        </w:rPr>
        <w:t>8</w:t>
      </w:r>
      <w:r w:rsidRPr="003F1502">
        <w:rPr>
          <w:rFonts w:ascii="Poppins" w:hAnsi="Poppins" w:cs="Poppins"/>
          <w:color w:val="000000" w:themeColor="text1"/>
          <w:sz w:val="32"/>
          <w:szCs w:val="32"/>
        </w:rPr>
        <w:t>.</w:t>
      </w:r>
      <w:r w:rsidR="00644BA7">
        <w:rPr>
          <w:rFonts w:ascii="Poppins" w:hAnsi="Poppins" w:cs="Poppins"/>
          <w:color w:val="000000" w:themeColor="text1"/>
          <w:sz w:val="32"/>
          <w:szCs w:val="32"/>
        </w:rPr>
        <w:t>1</w:t>
      </w:r>
      <w:r w:rsidRPr="003F1502">
        <w:rPr>
          <w:rFonts w:ascii="Poppins" w:hAnsi="Poppins" w:cs="Poppins"/>
          <w:color w:val="000000" w:themeColor="text1"/>
          <w:sz w:val="32"/>
          <w:szCs w:val="32"/>
        </w:rPr>
        <w:t xml:space="preserve"> Fixes</w:t>
      </w:r>
    </w:p>
    <w:p w14:paraId="6D4FABA0" w14:textId="77777777" w:rsidR="008F03E7" w:rsidRPr="003F1502" w:rsidRDefault="008F03E7" w:rsidP="003861B0">
      <w:pPr>
        <w:rPr>
          <w:rFonts w:ascii="Poppins" w:hAnsi="Poppins" w:cs="Poppins"/>
          <w:color w:val="000000" w:themeColor="text1"/>
          <w:sz w:val="28"/>
          <w:szCs w:val="28"/>
        </w:rPr>
      </w:pPr>
    </w:p>
    <w:p w14:paraId="1C2055C0" w14:textId="77777777" w:rsidR="00F26D76" w:rsidRPr="003F1502" w:rsidRDefault="003861B0" w:rsidP="00F26D76">
      <w:pPr>
        <w:spacing w:line="360" w:lineRule="auto"/>
        <w:rPr>
          <w:rFonts w:ascii="Poppins" w:hAnsi="Poppins" w:cs="Poppins"/>
          <w:color w:val="000000" w:themeColor="text1"/>
          <w:sz w:val="28"/>
          <w:szCs w:val="28"/>
        </w:rPr>
      </w:pPr>
      <w:r w:rsidRPr="003F1502">
        <w:rPr>
          <w:rFonts w:ascii="Poppins" w:hAnsi="Poppins" w:cs="Poppins"/>
          <w:color w:val="000000" w:themeColor="text1"/>
          <w:sz w:val="28"/>
          <w:szCs w:val="28"/>
        </w:rPr>
        <w:t>Spotter</w:t>
      </w:r>
    </w:p>
    <w:p w14:paraId="20F6067E"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The grid selection icon is hidden when creating a Storyboard and previewing it. </w:t>
      </w:r>
    </w:p>
    <w:p w14:paraId="1963C892"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When selecting the system address or system name upon login in Spotter, long names in the </w:t>
      </w:r>
      <w:proofErr w:type="gramStart"/>
      <w:r w:rsidRPr="00DD2F82">
        <w:rPr>
          <w:rFonts w:ascii="Poppins" w:hAnsi="Poppins" w:cs="Poppins"/>
          <w:color w:val="172B4D"/>
          <w:spacing w:val="-1"/>
          <w:sz w:val="22"/>
          <w:szCs w:val="22"/>
        </w:rPr>
        <w:t>user name</w:t>
      </w:r>
      <w:proofErr w:type="gramEnd"/>
      <w:r w:rsidRPr="00DD2F82">
        <w:rPr>
          <w:rFonts w:ascii="Poppins" w:hAnsi="Poppins" w:cs="Poppins"/>
          <w:color w:val="172B4D"/>
          <w:spacing w:val="-1"/>
          <w:sz w:val="22"/>
          <w:szCs w:val="22"/>
        </w:rPr>
        <w:t xml:space="preserve"> list are displayed correctly. </w:t>
      </w:r>
    </w:p>
    <w:p w14:paraId="241256BE"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Spotter quad view selection is displayed correctly for </w:t>
      </w:r>
      <w:proofErr w:type="spellStart"/>
      <w:r w:rsidRPr="00DD2F82">
        <w:rPr>
          <w:rFonts w:ascii="Poppins" w:hAnsi="Poppins" w:cs="Poppins"/>
          <w:color w:val="172B4D"/>
          <w:spacing w:val="-1"/>
          <w:sz w:val="22"/>
          <w:szCs w:val="22"/>
        </w:rPr>
        <w:t>ImmerVision</w:t>
      </w:r>
      <w:proofErr w:type="spellEnd"/>
      <w:r w:rsidRPr="00DD2F82">
        <w:rPr>
          <w:rFonts w:ascii="Poppins" w:hAnsi="Poppins" w:cs="Poppins"/>
          <w:color w:val="172B4D"/>
          <w:spacing w:val="-1"/>
          <w:sz w:val="22"/>
          <w:szCs w:val="22"/>
        </w:rPr>
        <w:t xml:space="preserve"> cameras when </w:t>
      </w:r>
      <w:proofErr w:type="gramStart"/>
      <w:r w:rsidRPr="00DD2F82">
        <w:rPr>
          <w:rFonts w:ascii="Poppins" w:hAnsi="Poppins" w:cs="Poppins"/>
          <w:color w:val="172B4D"/>
          <w:spacing w:val="-1"/>
          <w:sz w:val="22"/>
          <w:szCs w:val="22"/>
        </w:rPr>
        <w:t>360 degree</w:t>
      </w:r>
      <w:proofErr w:type="gramEnd"/>
      <w:r w:rsidRPr="00DD2F82">
        <w:rPr>
          <w:rFonts w:ascii="Poppins" w:hAnsi="Poppins" w:cs="Poppins"/>
          <w:color w:val="172B4D"/>
          <w:spacing w:val="-1"/>
          <w:sz w:val="22"/>
          <w:szCs w:val="22"/>
        </w:rPr>
        <w:t xml:space="preserve"> view is enabled. </w:t>
      </w:r>
    </w:p>
    <w:p w14:paraId="6E96785C"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Camera view is displayed correctly when using multiple streaming and Intel decoding. </w:t>
      </w:r>
    </w:p>
    <w:p w14:paraId="1D944A40"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Clicking the two-way audio icon opens the correct channels. </w:t>
      </w:r>
    </w:p>
    <w:p w14:paraId="5CF13138"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Spotter tree search works as intended. </w:t>
      </w:r>
    </w:p>
    <w:p w14:paraId="2BFA257C"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Filtering in Smart Recognition works as intended. </w:t>
      </w:r>
    </w:p>
    <w:p w14:paraId="367CCE5B"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Smart Search item selection works as intended. </w:t>
      </w:r>
    </w:p>
    <w:p w14:paraId="6D053766"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Smart Search for multiple attributes works as intended. </w:t>
      </w:r>
    </w:p>
    <w:p w14:paraId="7C2B22B0"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Smart search finding results for matching license plates and showing corresponding </w:t>
      </w:r>
      <w:proofErr w:type="spellStart"/>
      <w:r w:rsidRPr="00DD2F82">
        <w:rPr>
          <w:rFonts w:ascii="Poppins" w:hAnsi="Poppins" w:cs="Poppins"/>
          <w:color w:val="172B4D"/>
          <w:spacing w:val="-1"/>
          <w:sz w:val="22"/>
          <w:szCs w:val="22"/>
        </w:rPr>
        <w:t>identites</w:t>
      </w:r>
      <w:proofErr w:type="spellEnd"/>
      <w:r w:rsidRPr="00DD2F82">
        <w:rPr>
          <w:rFonts w:ascii="Poppins" w:hAnsi="Poppins" w:cs="Poppins"/>
          <w:color w:val="172B4D"/>
          <w:spacing w:val="-1"/>
          <w:sz w:val="22"/>
          <w:szCs w:val="22"/>
        </w:rPr>
        <w:t xml:space="preserve"> works as intended. </w:t>
      </w:r>
    </w:p>
    <w:p w14:paraId="1DDEA3AA"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Operators cannot access the Storage Locker file store path. </w:t>
      </w:r>
    </w:p>
    <w:p w14:paraId="01396FA0" w14:textId="77777777" w:rsidR="00DD2F82"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When the export is canceled, the export process ends immediately. </w:t>
      </w:r>
    </w:p>
    <w:p w14:paraId="5B6E2817" w14:textId="5685E633" w:rsidR="00C74DCA" w:rsidRPr="00DD2F82" w:rsidRDefault="00DD2F82" w:rsidP="00DD2F82">
      <w:pPr>
        <w:pStyle w:val="NormalWeb"/>
        <w:numPr>
          <w:ilvl w:val="0"/>
          <w:numId w:val="36"/>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When the selected list item for Smart Search is a vehicle, the similarity search button will be disabled. </w:t>
      </w:r>
    </w:p>
    <w:p w14:paraId="609A9F09" w14:textId="77777777" w:rsidR="00DD2F82" w:rsidRPr="00DD2F82" w:rsidRDefault="00DD2F82" w:rsidP="00DD2F82">
      <w:pPr>
        <w:pStyle w:val="NormalWeb"/>
        <w:shd w:val="clear" w:color="auto" w:fill="FFFFFF"/>
        <w:spacing w:before="0" w:beforeAutospacing="0" w:after="0" w:afterAutospacing="0"/>
        <w:rPr>
          <w:rFonts w:ascii="Segoe UI" w:hAnsi="Segoe UI" w:cs="Segoe UI"/>
          <w:color w:val="172B4D"/>
          <w:spacing w:val="-1"/>
        </w:rPr>
      </w:pPr>
    </w:p>
    <w:p w14:paraId="32DF1992" w14:textId="77777777" w:rsidR="00644BA7" w:rsidRDefault="00644BA7" w:rsidP="00644BA7">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795C219C" w14:textId="77777777" w:rsidR="00DD2F82" w:rsidRDefault="00DD2F82" w:rsidP="00644BA7">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492A59A0" w14:textId="77777777" w:rsidR="00DD2F82" w:rsidRPr="00644BA7" w:rsidRDefault="00DD2F82" w:rsidP="00644BA7">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4EE64E94" w14:textId="156A733F" w:rsidR="00C74DCA" w:rsidRPr="003F1502" w:rsidRDefault="00C74DCA" w:rsidP="00C74DCA">
      <w:pPr>
        <w:spacing w:line="360" w:lineRule="auto"/>
        <w:rPr>
          <w:rFonts w:ascii="Poppins" w:hAnsi="Poppins" w:cs="Poppins"/>
          <w:color w:val="000000" w:themeColor="text1"/>
          <w:sz w:val="28"/>
          <w:szCs w:val="28"/>
        </w:rPr>
      </w:pPr>
      <w:r w:rsidRPr="003F1502">
        <w:rPr>
          <w:rFonts w:ascii="Poppins" w:hAnsi="Poppins" w:cs="Poppins"/>
          <w:color w:val="000000" w:themeColor="text1"/>
          <w:sz w:val="28"/>
          <w:szCs w:val="28"/>
        </w:rPr>
        <w:lastRenderedPageBreak/>
        <w:t>Spotter Web</w:t>
      </w:r>
      <w:r w:rsidR="00644BA7">
        <w:rPr>
          <w:rFonts w:ascii="Poppins" w:hAnsi="Poppins" w:cs="Poppins"/>
          <w:color w:val="000000" w:themeColor="text1"/>
          <w:sz w:val="28"/>
          <w:szCs w:val="28"/>
        </w:rPr>
        <w:t xml:space="preserve"> and Mobile</w:t>
      </w:r>
    </w:p>
    <w:p w14:paraId="0FB0DF32" w14:textId="77777777" w:rsidR="00DD2F82" w:rsidRPr="00DD2F82" w:rsidRDefault="00DD2F82" w:rsidP="00DD2F82">
      <w:pPr>
        <w:pStyle w:val="NormalWeb"/>
        <w:numPr>
          <w:ilvl w:val="0"/>
          <w:numId w:val="37"/>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Spotter Web security patches and updates.</w:t>
      </w:r>
    </w:p>
    <w:p w14:paraId="0F6F305F" w14:textId="77777777" w:rsidR="00DD2F82" w:rsidRPr="00DD2F82" w:rsidRDefault="00DD2F82" w:rsidP="00DD2F82">
      <w:pPr>
        <w:pStyle w:val="NormalWeb"/>
        <w:numPr>
          <w:ilvl w:val="0"/>
          <w:numId w:val="37"/>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The playback panel only takes up one line in the layout. </w:t>
      </w:r>
    </w:p>
    <w:p w14:paraId="379F709F" w14:textId="77777777" w:rsidR="00DD2F82" w:rsidRPr="00DD2F82" w:rsidRDefault="00DD2F82" w:rsidP="00DD2F82">
      <w:pPr>
        <w:pStyle w:val="NormalWeb"/>
        <w:numPr>
          <w:ilvl w:val="0"/>
          <w:numId w:val="37"/>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Spotter Web Mobile login works as intended on iOS devices. </w:t>
      </w:r>
    </w:p>
    <w:p w14:paraId="48C54B62" w14:textId="43C5F1ED" w:rsidR="00043C46" w:rsidRPr="00DD2F82" w:rsidRDefault="00DD2F82" w:rsidP="00DD2F82">
      <w:pPr>
        <w:pStyle w:val="NormalWeb"/>
        <w:numPr>
          <w:ilvl w:val="0"/>
          <w:numId w:val="37"/>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Usability improvement for tapping the input field to enter the username when logging in. </w:t>
      </w:r>
    </w:p>
    <w:p w14:paraId="103601BB" w14:textId="77777777" w:rsidR="00644BA7" w:rsidRPr="00DD2F82" w:rsidRDefault="00644BA7" w:rsidP="00644BA7">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3E162311" w14:textId="77777777" w:rsidR="00FB2EA0" w:rsidRPr="003F1502" w:rsidRDefault="00FB2EA0" w:rsidP="00FB2EA0">
      <w:pPr>
        <w:rPr>
          <w:rFonts w:ascii="Poppins" w:hAnsi="Poppins" w:cs="Poppins"/>
          <w:color w:val="000000" w:themeColor="text1"/>
          <w:sz w:val="22"/>
          <w:szCs w:val="22"/>
        </w:rPr>
      </w:pPr>
    </w:p>
    <w:p w14:paraId="7FA87C37" w14:textId="77777777" w:rsidR="00F26D76" w:rsidRPr="003F1502" w:rsidRDefault="00DC2B4D" w:rsidP="00F26D76">
      <w:pPr>
        <w:spacing w:line="360" w:lineRule="auto"/>
        <w:rPr>
          <w:rFonts w:ascii="Poppins" w:hAnsi="Poppins" w:cs="Poppins"/>
          <w:color w:val="000000" w:themeColor="text1"/>
          <w:sz w:val="22"/>
          <w:szCs w:val="22"/>
        </w:rPr>
      </w:pPr>
      <w:r w:rsidRPr="003F1502">
        <w:rPr>
          <w:rFonts w:ascii="Poppins" w:hAnsi="Poppins" w:cs="Poppins"/>
          <w:color w:val="000000" w:themeColor="text1"/>
          <w:sz w:val="28"/>
          <w:szCs w:val="28"/>
        </w:rPr>
        <w:t>System Manager</w:t>
      </w:r>
    </w:p>
    <w:p w14:paraId="3776C395" w14:textId="35724326"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UI controls update time in the “RTSP Server </w:t>
      </w:r>
      <w:r w:rsidR="00040ECB" w:rsidRPr="00DD2F82">
        <w:rPr>
          <w:rFonts w:ascii="Poppins" w:hAnsi="Poppins" w:cs="Poppins"/>
          <w:color w:val="172B4D"/>
          <w:spacing w:val="-1"/>
          <w:sz w:val="22"/>
          <w:szCs w:val="22"/>
        </w:rPr>
        <w:t>Streaming” tab</w:t>
      </w:r>
      <w:r w:rsidRPr="00DD2F82">
        <w:rPr>
          <w:rFonts w:ascii="Poppins" w:hAnsi="Poppins" w:cs="Poppins"/>
          <w:color w:val="172B4D"/>
          <w:spacing w:val="-1"/>
          <w:sz w:val="22"/>
          <w:szCs w:val="22"/>
        </w:rPr>
        <w:t xml:space="preserve"> has been improved. </w:t>
      </w:r>
    </w:p>
    <w:p w14:paraId="6239F41B"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Saving settings before the editable regions is loaded works as intended. </w:t>
      </w:r>
    </w:p>
    <w:p w14:paraId="6456ACDD"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In Audit Trail search parameters, long DNS under VMS Server are displayed as expected. </w:t>
      </w:r>
    </w:p>
    <w:p w14:paraId="6C327A31"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Camera CSV list import works as intended. </w:t>
      </w:r>
    </w:p>
    <w:p w14:paraId="678696D2"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Smart Object Recognition values tooltip displays the correct information. </w:t>
      </w:r>
    </w:p>
    <w:p w14:paraId="3154DB38"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UI elements are adjusted correctly when the Failover Log dialog is resized. </w:t>
      </w:r>
    </w:p>
    <w:p w14:paraId="1F6AC086"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The false error message on the services screen (LPR) no longer appears when enabling LPR for a camera with an RTSP stream enabled. </w:t>
      </w:r>
    </w:p>
    <w:p w14:paraId="5D688B9A"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Unhandled exception in System Manager during OR / LPR / FR settings save have been fixed. </w:t>
      </w:r>
    </w:p>
    <w:p w14:paraId="0EC07242"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Saving FR, LPR, and OR settings for cameras in local and remote recorders works as intended. </w:t>
      </w:r>
    </w:p>
    <w:p w14:paraId="07EC0341" w14:textId="77777777" w:rsidR="00DD2F82" w:rsidRPr="00DD2F82" w:rsidRDefault="00DD2F82" w:rsidP="00DD2F82">
      <w:pPr>
        <w:pStyle w:val="NormalWeb"/>
        <w:numPr>
          <w:ilvl w:val="0"/>
          <w:numId w:val="48"/>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Centralized Spotter plugin configuration for selection and option items works as intended. </w:t>
      </w:r>
    </w:p>
    <w:p w14:paraId="131A8671" w14:textId="04458DB6" w:rsidR="00B93679" w:rsidRPr="00DD2F82" w:rsidRDefault="00B93679" w:rsidP="00DD2F82">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1E65C28D" w14:textId="77777777" w:rsidR="00644BA7" w:rsidRPr="00DD2F82" w:rsidRDefault="00644BA7" w:rsidP="00644BA7">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7BA4637B" w14:textId="0CAC0B05" w:rsidR="00B93679" w:rsidRPr="003F1502" w:rsidRDefault="00B93679" w:rsidP="00B93679">
      <w:pPr>
        <w:spacing w:line="360" w:lineRule="auto"/>
        <w:rPr>
          <w:rFonts w:ascii="Poppins" w:hAnsi="Poppins" w:cs="Poppins"/>
          <w:color w:val="000000" w:themeColor="text1"/>
          <w:sz w:val="22"/>
          <w:szCs w:val="22"/>
        </w:rPr>
      </w:pPr>
      <w:r w:rsidRPr="003F1502">
        <w:rPr>
          <w:rFonts w:ascii="Poppins" w:hAnsi="Poppins" w:cs="Poppins"/>
          <w:color w:val="000000" w:themeColor="text1"/>
          <w:sz w:val="28"/>
          <w:szCs w:val="28"/>
        </w:rPr>
        <w:t>VMS Server</w:t>
      </w:r>
    </w:p>
    <w:p w14:paraId="3F13DE36" w14:textId="77777777" w:rsidR="00DD2F82" w:rsidRPr="00DD2F82" w:rsidRDefault="00DD2F82" w:rsidP="00DD2F82">
      <w:pPr>
        <w:pStyle w:val="NormalWeb"/>
        <w:numPr>
          <w:ilvl w:val="0"/>
          <w:numId w:val="49"/>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The VMS Server works as intended on digital IO open/close. </w:t>
      </w:r>
    </w:p>
    <w:p w14:paraId="67DFC8A2" w14:textId="36C44D93" w:rsidR="00644BA7" w:rsidRPr="00DD2F82" w:rsidRDefault="00DD2F82" w:rsidP="00DD2F82">
      <w:pPr>
        <w:pStyle w:val="NormalWeb"/>
        <w:numPr>
          <w:ilvl w:val="0"/>
          <w:numId w:val="49"/>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Alarm limits for storage time are working as intended. </w:t>
      </w:r>
    </w:p>
    <w:p w14:paraId="041B8E75" w14:textId="77777777" w:rsidR="00DD2F82" w:rsidRPr="00DD2F82" w:rsidRDefault="00DD2F82" w:rsidP="00DD2F82">
      <w:pPr>
        <w:pStyle w:val="NormalWeb"/>
        <w:shd w:val="clear" w:color="auto" w:fill="FFFFFF"/>
        <w:spacing w:before="0" w:beforeAutospacing="0" w:after="0" w:afterAutospacing="0"/>
        <w:rPr>
          <w:rFonts w:ascii="Poppins" w:hAnsi="Poppins" w:cs="Poppins"/>
          <w:color w:val="172B4D"/>
          <w:spacing w:val="-1"/>
          <w:sz w:val="22"/>
          <w:szCs w:val="22"/>
        </w:rPr>
      </w:pPr>
    </w:p>
    <w:p w14:paraId="79A843B2" w14:textId="77777777" w:rsidR="00644BA7" w:rsidRPr="00DD2F82" w:rsidRDefault="00644BA7" w:rsidP="00644BA7">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46CAA13F" w14:textId="10970618" w:rsidR="001B2CD8" w:rsidRPr="003F1502" w:rsidRDefault="001B2CD8" w:rsidP="001B2CD8">
      <w:pPr>
        <w:spacing w:line="360" w:lineRule="auto"/>
        <w:rPr>
          <w:rFonts w:ascii="Poppins" w:hAnsi="Poppins" w:cs="Poppins"/>
          <w:color w:val="000000" w:themeColor="text1"/>
          <w:sz w:val="22"/>
          <w:szCs w:val="22"/>
        </w:rPr>
      </w:pPr>
      <w:r w:rsidRPr="003F1502">
        <w:rPr>
          <w:rFonts w:ascii="Poppins" w:hAnsi="Poppins" w:cs="Poppins"/>
          <w:color w:val="000000" w:themeColor="text1"/>
          <w:sz w:val="28"/>
          <w:szCs w:val="28"/>
        </w:rPr>
        <w:t>Face Recognition (FR), License Plate Recognition (LPR), List Management (LM)</w:t>
      </w:r>
    </w:p>
    <w:p w14:paraId="7BF4331D" w14:textId="77777777" w:rsidR="00DD2F82" w:rsidRPr="00DD2F82" w:rsidRDefault="00DD2F82" w:rsidP="00DD2F82">
      <w:pPr>
        <w:pStyle w:val="NormalWeb"/>
        <w:numPr>
          <w:ilvl w:val="0"/>
          <w:numId w:val="42"/>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LMS and ODS memory handling and removing old data has been </w:t>
      </w:r>
      <w:proofErr w:type="spellStart"/>
      <w:r w:rsidRPr="00DD2F82">
        <w:rPr>
          <w:rFonts w:ascii="Poppins" w:hAnsi="Poppins" w:cs="Poppins"/>
          <w:color w:val="172B4D"/>
          <w:spacing w:val="-1"/>
          <w:sz w:val="22"/>
          <w:szCs w:val="22"/>
        </w:rPr>
        <w:t>stabilised</w:t>
      </w:r>
      <w:proofErr w:type="spellEnd"/>
      <w:r w:rsidRPr="00DD2F82">
        <w:rPr>
          <w:rFonts w:ascii="Poppins" w:hAnsi="Poppins" w:cs="Poppins"/>
          <w:color w:val="172B4D"/>
          <w:spacing w:val="-1"/>
          <w:sz w:val="22"/>
          <w:szCs w:val="22"/>
        </w:rPr>
        <w:t xml:space="preserve">. </w:t>
      </w:r>
    </w:p>
    <w:p w14:paraId="47305945" w14:textId="7403A09D" w:rsidR="003B1EA5" w:rsidRPr="00DD2F82" w:rsidRDefault="003B1EA5" w:rsidP="00DD2F82">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5BCDDBE3" w14:textId="77777777" w:rsidR="001B2CD8" w:rsidRPr="00DD2F82" w:rsidRDefault="001B2CD8" w:rsidP="001B2CD8">
      <w:pPr>
        <w:spacing w:line="360" w:lineRule="auto"/>
        <w:rPr>
          <w:rFonts w:ascii="Poppins" w:hAnsi="Poppins" w:cs="Poppins"/>
          <w:color w:val="000000" w:themeColor="text1"/>
          <w:sz w:val="22"/>
          <w:szCs w:val="22"/>
        </w:rPr>
      </w:pPr>
    </w:p>
    <w:p w14:paraId="68DFF3B2" w14:textId="77777777" w:rsidR="00DD2F82" w:rsidRDefault="00DD2F82">
      <w:pPr>
        <w:spacing w:after="160" w:line="259" w:lineRule="auto"/>
        <w:rPr>
          <w:rFonts w:ascii="Poppins" w:hAnsi="Poppins" w:cs="Poppins"/>
          <w:color w:val="000000" w:themeColor="text1"/>
          <w:sz w:val="28"/>
          <w:szCs w:val="28"/>
        </w:rPr>
      </w:pPr>
    </w:p>
    <w:p w14:paraId="69098602" w14:textId="758776A8" w:rsidR="00D15AC3" w:rsidRPr="003F1502" w:rsidRDefault="003B1EA5">
      <w:pPr>
        <w:spacing w:after="160" w:line="259" w:lineRule="auto"/>
        <w:rPr>
          <w:rFonts w:ascii="Poppins" w:hAnsi="Poppins" w:cs="Poppins"/>
          <w:color w:val="000000" w:themeColor="text1"/>
          <w:sz w:val="22"/>
          <w:szCs w:val="22"/>
        </w:rPr>
      </w:pPr>
      <w:r w:rsidRPr="003F1502">
        <w:rPr>
          <w:rFonts w:ascii="Poppins" w:hAnsi="Poppins" w:cs="Poppins"/>
          <w:color w:val="000000" w:themeColor="text1"/>
          <w:sz w:val="28"/>
          <w:szCs w:val="28"/>
        </w:rPr>
        <w:lastRenderedPageBreak/>
        <w:t xml:space="preserve">System </w:t>
      </w:r>
    </w:p>
    <w:p w14:paraId="4D7634E6" w14:textId="77777777" w:rsidR="00DD2F82" w:rsidRPr="00DD2F82" w:rsidRDefault="00DD2F82" w:rsidP="00DD2F82">
      <w:pPr>
        <w:pStyle w:val="NormalWeb"/>
        <w:numPr>
          <w:ilvl w:val="0"/>
          <w:numId w:val="51"/>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Communication encryption is working as intended for failover material copying. </w:t>
      </w:r>
    </w:p>
    <w:p w14:paraId="4AD84055" w14:textId="77777777" w:rsidR="00DD2F82" w:rsidRPr="00DD2F82" w:rsidRDefault="00DD2F82" w:rsidP="00DD2F82">
      <w:pPr>
        <w:pStyle w:val="NormalWeb"/>
        <w:numPr>
          <w:ilvl w:val="0"/>
          <w:numId w:val="51"/>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Material copy works as intended when started before the failover server is online. </w:t>
      </w:r>
    </w:p>
    <w:p w14:paraId="6528E27B" w14:textId="77777777" w:rsidR="00DD2F82" w:rsidRPr="00DD2F82" w:rsidRDefault="00DD2F82" w:rsidP="00DD2F82">
      <w:pPr>
        <w:pStyle w:val="NormalWeb"/>
        <w:numPr>
          <w:ilvl w:val="0"/>
          <w:numId w:val="51"/>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Automatic material copy works as intended when the server is shut down. </w:t>
      </w:r>
    </w:p>
    <w:p w14:paraId="6C856E36" w14:textId="62018E08" w:rsidR="00DD2F82" w:rsidRPr="00DD2F82" w:rsidRDefault="00DD2F82" w:rsidP="00DD2F82">
      <w:pPr>
        <w:pStyle w:val="NormalWeb"/>
        <w:numPr>
          <w:ilvl w:val="0"/>
          <w:numId w:val="51"/>
        </w:numPr>
        <w:shd w:val="clear" w:color="auto" w:fill="FFFFFF"/>
        <w:spacing w:before="0" w:beforeAutospacing="0" w:after="0" w:afterAutospacing="0"/>
        <w:rPr>
          <w:rFonts w:ascii="Poppins" w:hAnsi="Poppins" w:cs="Poppins"/>
          <w:color w:val="172B4D"/>
          <w:spacing w:val="-1"/>
          <w:sz w:val="22"/>
          <w:szCs w:val="22"/>
        </w:rPr>
      </w:pPr>
      <w:proofErr w:type="spellStart"/>
      <w:r w:rsidRPr="00DD2F82">
        <w:rPr>
          <w:rFonts w:ascii="Poppins" w:hAnsi="Poppins" w:cs="Poppins"/>
          <w:color w:val="172B4D"/>
          <w:spacing w:val="-1"/>
          <w:sz w:val="22"/>
          <w:szCs w:val="22"/>
        </w:rPr>
        <w:t>DVRService</w:t>
      </w:r>
      <w:proofErr w:type="spellEnd"/>
      <w:r w:rsidRPr="00DD2F82">
        <w:rPr>
          <w:rFonts w:ascii="Poppins" w:hAnsi="Poppins" w:cs="Poppins"/>
          <w:color w:val="172B4D"/>
          <w:spacing w:val="-1"/>
          <w:sz w:val="22"/>
          <w:szCs w:val="22"/>
        </w:rPr>
        <w:t xml:space="preserve"> </w:t>
      </w:r>
      <w:r w:rsidR="00040ECB" w:rsidRPr="00DD2F82">
        <w:rPr>
          <w:rFonts w:ascii="Poppins" w:hAnsi="Poppins" w:cs="Poppins"/>
          <w:color w:val="172B4D"/>
          <w:spacing w:val="-1"/>
          <w:sz w:val="22"/>
          <w:szCs w:val="22"/>
        </w:rPr>
        <w:t>initializes</w:t>
      </w:r>
      <w:r w:rsidRPr="00DD2F82">
        <w:rPr>
          <w:rFonts w:ascii="Poppins" w:hAnsi="Poppins" w:cs="Poppins"/>
          <w:color w:val="172B4D"/>
          <w:spacing w:val="-1"/>
          <w:sz w:val="22"/>
          <w:szCs w:val="22"/>
        </w:rPr>
        <w:t xml:space="preserve"> as intended. </w:t>
      </w:r>
    </w:p>
    <w:p w14:paraId="55E1EC2D" w14:textId="77777777" w:rsidR="00DD2F82" w:rsidRPr="00DD2F82" w:rsidRDefault="00DD2F82" w:rsidP="00DD2F82">
      <w:pPr>
        <w:pStyle w:val="NormalWeb"/>
        <w:numPr>
          <w:ilvl w:val="0"/>
          <w:numId w:val="51"/>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Missing Chromium browser component files added to the System Manager and Spotter installation. </w:t>
      </w:r>
    </w:p>
    <w:p w14:paraId="572E5D07" w14:textId="77777777" w:rsidR="00DD2F82" w:rsidRPr="00DD2F82" w:rsidRDefault="00DD2F82" w:rsidP="00DD2F82">
      <w:pPr>
        <w:pStyle w:val="NormalWeb"/>
        <w:numPr>
          <w:ilvl w:val="0"/>
          <w:numId w:val="51"/>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VMS license level updating works as intended. </w:t>
      </w:r>
    </w:p>
    <w:p w14:paraId="28B3B7DA" w14:textId="77777777" w:rsidR="00DD2F82" w:rsidRPr="00DD2F82" w:rsidRDefault="00DD2F82" w:rsidP="00DD2F82">
      <w:pPr>
        <w:pStyle w:val="NormalWeb"/>
        <w:numPr>
          <w:ilvl w:val="0"/>
          <w:numId w:val="51"/>
        </w:numPr>
        <w:shd w:val="clear" w:color="auto" w:fill="FFFFFF"/>
        <w:spacing w:before="0" w:beforeAutospacing="0" w:after="0" w:afterAutospacing="0"/>
        <w:rPr>
          <w:rFonts w:ascii="Poppins" w:hAnsi="Poppins" w:cs="Poppins"/>
          <w:color w:val="172B4D"/>
          <w:spacing w:val="-1"/>
          <w:sz w:val="22"/>
          <w:szCs w:val="22"/>
        </w:rPr>
      </w:pPr>
      <w:r w:rsidRPr="00DD2F82">
        <w:rPr>
          <w:rFonts w:ascii="Poppins" w:hAnsi="Poppins" w:cs="Poppins"/>
          <w:color w:val="172B4D"/>
          <w:spacing w:val="-1"/>
          <w:sz w:val="22"/>
          <w:szCs w:val="22"/>
        </w:rPr>
        <w:t xml:space="preserve">The alarm log copy works as intended when a new VMS Server is added to the System Manager. </w:t>
      </w:r>
    </w:p>
    <w:p w14:paraId="70DC028B" w14:textId="1D779B5B" w:rsidR="00096884" w:rsidRPr="00DD2F82" w:rsidRDefault="00096884" w:rsidP="00DD2F82">
      <w:pPr>
        <w:pStyle w:val="NormalWeb"/>
        <w:shd w:val="clear" w:color="auto" w:fill="FFFFFF"/>
        <w:spacing w:before="0" w:beforeAutospacing="0" w:after="0" w:afterAutospacing="0"/>
        <w:rPr>
          <w:rFonts w:ascii="Poppins" w:hAnsi="Poppins" w:cs="Poppins"/>
          <w:color w:val="000000" w:themeColor="text1"/>
          <w:spacing w:val="-1"/>
          <w:sz w:val="22"/>
          <w:szCs w:val="22"/>
        </w:rPr>
      </w:pPr>
    </w:p>
    <w:p w14:paraId="5FD7D18A" w14:textId="2444A82C" w:rsidR="00DC2B4D" w:rsidRPr="00DD2F82" w:rsidRDefault="00DC2B4D">
      <w:pPr>
        <w:spacing w:after="160" w:line="259" w:lineRule="auto"/>
        <w:rPr>
          <w:rFonts w:ascii="Poppins" w:hAnsi="Poppins" w:cs="Poppins"/>
          <w:color w:val="000000" w:themeColor="text1"/>
          <w:sz w:val="22"/>
          <w:szCs w:val="22"/>
        </w:rPr>
      </w:pPr>
    </w:p>
    <w:p w14:paraId="09386391" w14:textId="238095ED" w:rsidR="00BE50CA" w:rsidRPr="003F1502" w:rsidRDefault="00BE50CA" w:rsidP="00BE50CA">
      <w:pPr>
        <w:spacing w:after="160" w:line="259" w:lineRule="auto"/>
        <w:rPr>
          <w:rFonts w:ascii="Poppins" w:hAnsi="Poppins" w:cs="Poppins"/>
          <w:color w:val="000000" w:themeColor="text1"/>
          <w:sz w:val="22"/>
          <w:szCs w:val="22"/>
        </w:rPr>
      </w:pPr>
      <w:r w:rsidRPr="003F1502">
        <w:rPr>
          <w:rFonts w:ascii="Poppins" w:hAnsi="Poppins" w:cs="Poppins"/>
          <w:color w:val="000000" w:themeColor="text1"/>
          <w:sz w:val="28"/>
          <w:szCs w:val="28"/>
        </w:rPr>
        <w:t>Drivers</w:t>
      </w:r>
    </w:p>
    <w:p w14:paraId="2E7581ED" w14:textId="77777777" w:rsidR="00DD2F82" w:rsidRPr="00DD2F82" w:rsidRDefault="00DD2F82" w:rsidP="00DD2F82">
      <w:pPr>
        <w:pStyle w:val="NormalWeb"/>
        <w:numPr>
          <w:ilvl w:val="0"/>
          <w:numId w:val="52"/>
        </w:numPr>
        <w:spacing w:before="0" w:beforeAutospacing="0" w:after="0" w:afterAutospacing="0"/>
        <w:rPr>
          <w:rFonts w:ascii="Poppins" w:hAnsi="Poppins" w:cs="Poppins"/>
          <w:spacing w:val="-1"/>
          <w:sz w:val="22"/>
          <w:szCs w:val="22"/>
        </w:rPr>
      </w:pPr>
      <w:proofErr w:type="spellStart"/>
      <w:r w:rsidRPr="00DD2F82">
        <w:rPr>
          <w:rFonts w:ascii="Poppins" w:hAnsi="Poppins" w:cs="Poppins"/>
          <w:spacing w:val="-1"/>
          <w:sz w:val="22"/>
          <w:szCs w:val="22"/>
        </w:rPr>
        <w:t>EHIIPCapture</w:t>
      </w:r>
      <w:proofErr w:type="spellEnd"/>
      <w:r w:rsidRPr="00DD2F82">
        <w:rPr>
          <w:rFonts w:ascii="Poppins" w:hAnsi="Poppins" w:cs="Poppins"/>
          <w:spacing w:val="-1"/>
          <w:sz w:val="22"/>
          <w:szCs w:val="22"/>
        </w:rPr>
        <w:t xml:space="preserve"> Driver works as intended with Hikvision iDS-2CD7A26G0/P-IZHSY (ANPR/LPR) H8-platform. </w:t>
      </w:r>
    </w:p>
    <w:p w14:paraId="6D06232F" w14:textId="77777777" w:rsidR="00DD2F82" w:rsidRPr="00DD2F82" w:rsidRDefault="00DD2F82" w:rsidP="00DD2F82">
      <w:pPr>
        <w:pStyle w:val="NormalWeb"/>
        <w:numPr>
          <w:ilvl w:val="0"/>
          <w:numId w:val="52"/>
        </w:numPr>
        <w:spacing w:before="0" w:beforeAutospacing="0" w:after="0" w:afterAutospacing="0"/>
        <w:rPr>
          <w:rFonts w:ascii="Poppins" w:hAnsi="Poppins" w:cs="Poppins"/>
          <w:spacing w:val="-1"/>
          <w:sz w:val="22"/>
          <w:szCs w:val="22"/>
        </w:rPr>
      </w:pPr>
      <w:r w:rsidRPr="00DD2F82">
        <w:rPr>
          <w:rFonts w:ascii="Poppins" w:hAnsi="Poppins" w:cs="Poppins"/>
          <w:spacing w:val="-1"/>
          <w:sz w:val="22"/>
          <w:szCs w:val="22"/>
        </w:rPr>
        <w:t xml:space="preserve">List upload works as intended for Easy LPR with the </w:t>
      </w:r>
      <w:proofErr w:type="spellStart"/>
      <w:r w:rsidRPr="00DD2F82">
        <w:rPr>
          <w:rFonts w:ascii="Poppins" w:hAnsi="Poppins" w:cs="Poppins"/>
          <w:spacing w:val="-1"/>
          <w:sz w:val="22"/>
          <w:szCs w:val="22"/>
        </w:rPr>
        <w:t>EHIIPCapture</w:t>
      </w:r>
      <w:proofErr w:type="spellEnd"/>
      <w:r w:rsidRPr="00DD2F82">
        <w:rPr>
          <w:rFonts w:ascii="Poppins" w:hAnsi="Poppins" w:cs="Poppins"/>
          <w:spacing w:val="-1"/>
          <w:sz w:val="22"/>
          <w:szCs w:val="22"/>
        </w:rPr>
        <w:t xml:space="preserve"> Driver for the Hikvision iDS-2CD7A26G0/P-IZHSY camera. </w:t>
      </w:r>
    </w:p>
    <w:p w14:paraId="1F80A3DC" w14:textId="77777777" w:rsidR="00DD2F82" w:rsidRPr="00DD2F82" w:rsidRDefault="00DD2F82" w:rsidP="00DD2F82">
      <w:pPr>
        <w:pStyle w:val="NormalWeb"/>
        <w:numPr>
          <w:ilvl w:val="0"/>
          <w:numId w:val="52"/>
        </w:numPr>
        <w:spacing w:before="0" w:beforeAutospacing="0" w:after="0" w:afterAutospacing="0"/>
        <w:rPr>
          <w:rFonts w:ascii="Poppins" w:hAnsi="Poppins" w:cs="Poppins"/>
          <w:spacing w:val="-1"/>
          <w:sz w:val="22"/>
          <w:szCs w:val="22"/>
        </w:rPr>
      </w:pPr>
      <w:r w:rsidRPr="00DD2F82">
        <w:rPr>
          <w:rFonts w:ascii="Poppins" w:hAnsi="Poppins" w:cs="Poppins"/>
          <w:spacing w:val="-1"/>
          <w:sz w:val="22"/>
          <w:szCs w:val="22"/>
        </w:rPr>
        <w:t xml:space="preserve">License plate numbers are displayed in correct lists for Easy LPR with the </w:t>
      </w:r>
      <w:proofErr w:type="spellStart"/>
      <w:r w:rsidRPr="00DD2F82">
        <w:rPr>
          <w:rFonts w:ascii="Poppins" w:hAnsi="Poppins" w:cs="Poppins"/>
          <w:spacing w:val="-1"/>
          <w:sz w:val="22"/>
          <w:szCs w:val="22"/>
        </w:rPr>
        <w:t>EHIIPCapture</w:t>
      </w:r>
      <w:proofErr w:type="spellEnd"/>
      <w:r w:rsidRPr="00DD2F82">
        <w:rPr>
          <w:rFonts w:ascii="Poppins" w:hAnsi="Poppins" w:cs="Poppins"/>
          <w:spacing w:val="-1"/>
          <w:sz w:val="22"/>
          <w:szCs w:val="22"/>
        </w:rPr>
        <w:t xml:space="preserve"> Driver for the Hikvision iDS-2CD7A26G0/P-IZHSY camera. </w:t>
      </w:r>
    </w:p>
    <w:p w14:paraId="251AE40C" w14:textId="77777777" w:rsidR="00DD2F82" w:rsidRPr="00DD2F82" w:rsidRDefault="00DD2F82" w:rsidP="00DD2F82">
      <w:pPr>
        <w:pStyle w:val="NormalWeb"/>
        <w:numPr>
          <w:ilvl w:val="0"/>
          <w:numId w:val="52"/>
        </w:numPr>
        <w:spacing w:before="0" w:beforeAutospacing="0" w:after="0" w:afterAutospacing="0"/>
        <w:rPr>
          <w:rFonts w:ascii="Poppins" w:hAnsi="Poppins" w:cs="Poppins"/>
          <w:spacing w:val="-1"/>
          <w:sz w:val="22"/>
          <w:szCs w:val="22"/>
        </w:rPr>
      </w:pPr>
      <w:proofErr w:type="spellStart"/>
      <w:r w:rsidRPr="00DD2F82">
        <w:rPr>
          <w:rFonts w:ascii="Poppins" w:hAnsi="Poppins" w:cs="Poppins"/>
          <w:spacing w:val="-1"/>
          <w:sz w:val="22"/>
          <w:szCs w:val="22"/>
        </w:rPr>
        <w:t>i</w:t>
      </w:r>
      <w:proofErr w:type="spellEnd"/>
      <w:r w:rsidRPr="00DD2F82">
        <w:rPr>
          <w:rFonts w:ascii="Poppins" w:hAnsi="Poppins" w:cs="Poppins"/>
          <w:spacing w:val="-1"/>
          <w:sz w:val="22"/>
          <w:szCs w:val="22"/>
        </w:rPr>
        <w:t xml:space="preserve">-Pro WV-S22700-V2L is compatible with the ONVIF Driver. </w:t>
      </w:r>
    </w:p>
    <w:p w14:paraId="45F6A1EA" w14:textId="439458A6" w:rsidR="00BE50CA" w:rsidRPr="00DD2F82" w:rsidRDefault="00DD2F82" w:rsidP="00DD2F82">
      <w:pPr>
        <w:pStyle w:val="NormalWeb"/>
        <w:numPr>
          <w:ilvl w:val="0"/>
          <w:numId w:val="52"/>
        </w:numPr>
        <w:spacing w:before="0" w:beforeAutospacing="0" w:after="0" w:afterAutospacing="0"/>
        <w:rPr>
          <w:rFonts w:ascii="Poppins" w:hAnsi="Poppins" w:cs="Poppins"/>
          <w:spacing w:val="-1"/>
          <w:sz w:val="22"/>
          <w:szCs w:val="22"/>
        </w:rPr>
      </w:pPr>
      <w:r w:rsidRPr="00DD2F82">
        <w:rPr>
          <w:rFonts w:ascii="Poppins" w:hAnsi="Poppins" w:cs="Poppins"/>
          <w:spacing w:val="-1"/>
          <w:sz w:val="22"/>
          <w:szCs w:val="22"/>
        </w:rPr>
        <w:t xml:space="preserve">Video Change settings for Alarms works as intended with the Panasonic Driver for </w:t>
      </w:r>
      <w:proofErr w:type="spellStart"/>
      <w:r w:rsidRPr="00DD2F82">
        <w:rPr>
          <w:rFonts w:ascii="Poppins" w:hAnsi="Poppins" w:cs="Poppins"/>
          <w:spacing w:val="-1"/>
          <w:sz w:val="22"/>
          <w:szCs w:val="22"/>
        </w:rPr>
        <w:t>i</w:t>
      </w:r>
      <w:proofErr w:type="spellEnd"/>
      <w:r w:rsidRPr="00DD2F82">
        <w:rPr>
          <w:rFonts w:ascii="Poppins" w:hAnsi="Poppins" w:cs="Poppins"/>
          <w:spacing w:val="-1"/>
          <w:sz w:val="22"/>
          <w:szCs w:val="22"/>
        </w:rPr>
        <w:t xml:space="preserve">-Pro VV-S22700-V2L. </w:t>
      </w:r>
    </w:p>
    <w:p w14:paraId="3C70AEE2" w14:textId="77777777" w:rsidR="00BE50CA" w:rsidRPr="00DD2F82" w:rsidRDefault="00BE50CA">
      <w:pPr>
        <w:spacing w:after="160" w:line="259" w:lineRule="auto"/>
        <w:rPr>
          <w:rFonts w:ascii="Poppins" w:hAnsi="Poppins" w:cs="Poppins"/>
          <w:b/>
          <w:color w:val="000000" w:themeColor="text1"/>
          <w:sz w:val="22"/>
          <w:szCs w:val="22"/>
        </w:rPr>
      </w:pPr>
      <w:r w:rsidRPr="00DD2F82">
        <w:rPr>
          <w:rFonts w:ascii="Poppins" w:hAnsi="Poppins" w:cs="Poppins"/>
          <w:b/>
          <w:color w:val="000000" w:themeColor="text1"/>
          <w:sz w:val="22"/>
          <w:szCs w:val="22"/>
        </w:rPr>
        <w:br w:type="page"/>
      </w:r>
    </w:p>
    <w:p w14:paraId="758E89B9" w14:textId="21AE72A4" w:rsidR="00E47D27" w:rsidRPr="003F1502" w:rsidRDefault="00E47D27" w:rsidP="00E47D27">
      <w:pPr>
        <w:rPr>
          <w:rFonts w:ascii="Poppins" w:hAnsi="Poppins" w:cs="Poppins"/>
          <w:b/>
          <w:color w:val="000000" w:themeColor="text1"/>
          <w:sz w:val="16"/>
          <w:szCs w:val="16"/>
        </w:rPr>
      </w:pPr>
      <w:r w:rsidRPr="003F1502">
        <w:rPr>
          <w:rFonts w:ascii="Poppins" w:hAnsi="Poppins" w:cs="Poppins"/>
          <w:b/>
          <w:color w:val="000000" w:themeColor="text1"/>
          <w:sz w:val="16"/>
          <w:szCs w:val="16"/>
        </w:rPr>
        <w:lastRenderedPageBreak/>
        <w:t>Legal Notice for Mirasys Video Management Software Release Notes</w:t>
      </w:r>
    </w:p>
    <w:p w14:paraId="7846824D" w14:textId="37A4CE88" w:rsidR="00E47D27" w:rsidRPr="003F1502" w:rsidRDefault="00E47D27" w:rsidP="00E47D27">
      <w:pPr>
        <w:rPr>
          <w:rFonts w:ascii="Poppins" w:hAnsi="Poppins" w:cs="Poppins"/>
          <w:color w:val="000000" w:themeColor="text1"/>
          <w:sz w:val="16"/>
          <w:szCs w:val="16"/>
        </w:rPr>
      </w:pPr>
      <w:r w:rsidRPr="003F1502">
        <w:rPr>
          <w:rFonts w:ascii="Poppins" w:hAnsi="Poppins" w:cs="Poppins"/>
          <w:color w:val="000000" w:themeColor="text1"/>
          <w:sz w:val="16"/>
          <w:szCs w:val="16"/>
        </w:rPr>
        <w:t xml:space="preserve">Copyright © </w:t>
      </w:r>
      <w:r w:rsidR="003B0179" w:rsidRPr="003F1502">
        <w:rPr>
          <w:rFonts w:ascii="Poppins" w:hAnsi="Poppins" w:cs="Poppins"/>
          <w:color w:val="000000" w:themeColor="text1"/>
          <w:sz w:val="16"/>
          <w:szCs w:val="16"/>
        </w:rPr>
        <w:t>2024</w:t>
      </w:r>
      <w:r w:rsidRPr="003F1502">
        <w:rPr>
          <w:rFonts w:ascii="Poppins" w:hAnsi="Poppins" w:cs="Poppins"/>
          <w:color w:val="000000" w:themeColor="text1"/>
          <w:sz w:val="16"/>
          <w:szCs w:val="16"/>
        </w:rPr>
        <w:t xml:space="preserve"> Mirasys </w:t>
      </w:r>
      <w:r w:rsidR="00F91D97" w:rsidRPr="003F1502">
        <w:rPr>
          <w:rFonts w:ascii="Poppins" w:hAnsi="Poppins" w:cs="Poppins"/>
          <w:color w:val="000000" w:themeColor="text1"/>
          <w:sz w:val="16"/>
          <w:szCs w:val="16"/>
        </w:rPr>
        <w:t>Oy</w:t>
      </w:r>
      <w:r w:rsidRPr="003F1502">
        <w:rPr>
          <w:rFonts w:ascii="Poppins" w:hAnsi="Poppins" w:cs="Poppins"/>
          <w:color w:val="000000" w:themeColor="text1"/>
          <w:sz w:val="16"/>
          <w:szCs w:val="16"/>
        </w:rPr>
        <w:t xml:space="preserve"> All rights reserved.</w:t>
      </w:r>
    </w:p>
    <w:p w14:paraId="4401CD2B" w14:textId="77777777" w:rsidR="00DC2B4D" w:rsidRPr="003F1502" w:rsidRDefault="00DC2B4D" w:rsidP="00E47D27">
      <w:pPr>
        <w:rPr>
          <w:rFonts w:ascii="Poppins" w:hAnsi="Poppins" w:cs="Poppins"/>
          <w:color w:val="000000" w:themeColor="text1"/>
          <w:sz w:val="16"/>
          <w:szCs w:val="16"/>
        </w:rPr>
      </w:pPr>
    </w:p>
    <w:p w14:paraId="1428B494"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License Agreement:</w:t>
      </w:r>
      <w:r w:rsidRPr="003F1502">
        <w:rPr>
          <w:rFonts w:ascii="Poppins" w:hAnsi="Poppins" w:cs="Poppins"/>
          <w:color w:val="000000" w:themeColor="text1"/>
          <w:sz w:val="16"/>
          <w:szCs w:val="16"/>
        </w:rPr>
        <w:t xml:space="preserve"> This software and its documentation are provided to the licensed client under the Mirasys License Agreement terms and conditions. By installing, copying, downloading, accessing, or otherwise using the Mirasys Video Management Software, you agree to be bound by these terms. If you do not agree to the terms of this agreement, do not install or use this software.</w:t>
      </w:r>
    </w:p>
    <w:p w14:paraId="78A44FF4" w14:textId="77777777" w:rsidR="00DC2B4D" w:rsidRPr="003F1502" w:rsidRDefault="00DC2B4D" w:rsidP="00E47D27">
      <w:pPr>
        <w:rPr>
          <w:rFonts w:ascii="Poppins" w:hAnsi="Poppins" w:cs="Poppins"/>
          <w:b/>
          <w:color w:val="000000" w:themeColor="text1"/>
          <w:sz w:val="16"/>
          <w:szCs w:val="16"/>
        </w:rPr>
      </w:pPr>
    </w:p>
    <w:p w14:paraId="529C3AB3"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Copyright Notice:</w:t>
      </w:r>
      <w:r w:rsidRPr="003F1502">
        <w:rPr>
          <w:rFonts w:ascii="Poppins" w:hAnsi="Poppins" w:cs="Poppins"/>
          <w:color w:val="000000" w:themeColor="text1"/>
          <w:sz w:val="16"/>
          <w:szCs w:val="16"/>
        </w:rPr>
        <w:t xml:space="preserve"> This software and accompanying documentation are copyrighted works of Mirasys </w:t>
      </w:r>
      <w:r w:rsidR="00F91D97" w:rsidRPr="003F1502">
        <w:rPr>
          <w:rFonts w:ascii="Poppins" w:hAnsi="Poppins" w:cs="Poppins"/>
          <w:color w:val="000000" w:themeColor="text1"/>
          <w:sz w:val="16"/>
          <w:szCs w:val="16"/>
        </w:rPr>
        <w:t>Oy</w:t>
      </w:r>
      <w:r w:rsidRPr="003F1502">
        <w:rPr>
          <w:rFonts w:ascii="Poppins" w:hAnsi="Poppins" w:cs="Poppins"/>
          <w:color w:val="000000" w:themeColor="text1"/>
          <w:sz w:val="16"/>
          <w:szCs w:val="16"/>
        </w:rPr>
        <w:t xml:space="preserve"> Unauthorized reproduction, distribution, or use of this software and/or documentation may result in severe civil and criminal penalties and will be prosecuted to the maximum extent possible under law.</w:t>
      </w:r>
    </w:p>
    <w:p w14:paraId="4E84D6FE" w14:textId="77777777" w:rsidR="00DC2B4D" w:rsidRPr="003F1502" w:rsidRDefault="00DC2B4D" w:rsidP="00E47D27">
      <w:pPr>
        <w:rPr>
          <w:rFonts w:ascii="Poppins" w:hAnsi="Poppins" w:cs="Poppins"/>
          <w:b/>
          <w:color w:val="000000" w:themeColor="text1"/>
          <w:sz w:val="16"/>
          <w:szCs w:val="16"/>
        </w:rPr>
      </w:pPr>
    </w:p>
    <w:p w14:paraId="5938B2AD"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Disclaimer of Warranty</w:t>
      </w:r>
      <w:r w:rsidRPr="003F1502">
        <w:rPr>
          <w:rFonts w:ascii="Poppins" w:hAnsi="Poppins" w:cs="Poppins"/>
          <w:color w:val="000000" w:themeColor="text1"/>
          <w:sz w:val="16"/>
          <w:szCs w:val="16"/>
        </w:rPr>
        <w:t>: Mirasys Video Management Software is provided "as is" without warranty of any kind, either express or implied, including but not limited to the implied warranties of merchantability, fitness for a particular purpose, or non-infringement. The entire risk arising out of use or performance of the software remains with you.</w:t>
      </w:r>
    </w:p>
    <w:p w14:paraId="6F2B7FF8" w14:textId="77777777" w:rsidR="00DC2B4D" w:rsidRPr="003F1502" w:rsidRDefault="00DC2B4D" w:rsidP="00E47D27">
      <w:pPr>
        <w:rPr>
          <w:rFonts w:ascii="Poppins" w:hAnsi="Poppins" w:cs="Poppins"/>
          <w:b/>
          <w:color w:val="000000" w:themeColor="text1"/>
          <w:sz w:val="16"/>
          <w:szCs w:val="16"/>
        </w:rPr>
      </w:pPr>
    </w:p>
    <w:p w14:paraId="72D94739"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Limitation of Liability</w:t>
      </w:r>
      <w:r w:rsidRPr="003F1502">
        <w:rPr>
          <w:rFonts w:ascii="Poppins" w:hAnsi="Poppins" w:cs="Poppins"/>
          <w:color w:val="000000" w:themeColor="text1"/>
          <w:sz w:val="16"/>
          <w:szCs w:val="16"/>
        </w:rPr>
        <w:t xml:space="preserve">: In no event shall Mirasys </w:t>
      </w:r>
      <w:r w:rsidR="00F91D97" w:rsidRPr="003F1502">
        <w:rPr>
          <w:rFonts w:ascii="Poppins" w:hAnsi="Poppins" w:cs="Poppins"/>
          <w:color w:val="000000" w:themeColor="text1"/>
          <w:sz w:val="16"/>
          <w:szCs w:val="16"/>
        </w:rPr>
        <w:t>Oy</w:t>
      </w:r>
      <w:r w:rsidRPr="003F1502">
        <w:rPr>
          <w:rFonts w:ascii="Poppins" w:hAnsi="Poppins" w:cs="Poppins"/>
          <w:color w:val="000000" w:themeColor="text1"/>
          <w:sz w:val="16"/>
          <w:szCs w:val="16"/>
        </w:rPr>
        <w:t xml:space="preserve"> or its suppliers be liable for any damages whatsoever (including, without limitation, damages for loss of business profits, business interruption, loss of business information, or any other pecuniary loss) arising out of the use of or inability to use this Mirasys product, even if Mirasys </w:t>
      </w:r>
      <w:r w:rsidR="00F91D97" w:rsidRPr="003F1502">
        <w:rPr>
          <w:rFonts w:ascii="Poppins" w:hAnsi="Poppins" w:cs="Poppins"/>
          <w:color w:val="000000" w:themeColor="text1"/>
          <w:sz w:val="16"/>
          <w:szCs w:val="16"/>
        </w:rPr>
        <w:t>Oy</w:t>
      </w:r>
      <w:r w:rsidRPr="003F1502">
        <w:rPr>
          <w:rFonts w:ascii="Poppins" w:hAnsi="Poppins" w:cs="Poppins"/>
          <w:color w:val="000000" w:themeColor="text1"/>
          <w:sz w:val="16"/>
          <w:szCs w:val="16"/>
        </w:rPr>
        <w:t xml:space="preserve"> has been advised of the possibility of such damages.</w:t>
      </w:r>
    </w:p>
    <w:p w14:paraId="148E58C2" w14:textId="77777777" w:rsidR="00DC2B4D" w:rsidRPr="003F1502" w:rsidRDefault="00DC2B4D" w:rsidP="00E47D27">
      <w:pPr>
        <w:rPr>
          <w:rFonts w:ascii="Poppins" w:hAnsi="Poppins" w:cs="Poppins"/>
          <w:b/>
          <w:color w:val="000000" w:themeColor="text1"/>
          <w:sz w:val="16"/>
          <w:szCs w:val="16"/>
        </w:rPr>
      </w:pPr>
    </w:p>
    <w:p w14:paraId="33EFD87A"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Third-Party Notices</w:t>
      </w:r>
      <w:r w:rsidRPr="003F1502">
        <w:rPr>
          <w:rFonts w:ascii="Poppins" w:hAnsi="Poppins" w:cs="Poppins"/>
          <w:color w:val="000000" w:themeColor="text1"/>
          <w:sz w:val="16"/>
          <w:szCs w:val="16"/>
        </w:rPr>
        <w:t>: This software may contain third-party software components that are subject to open-source and third-party license terms. Your use of these components is subject to the terms and conditions of the respective license agreements, which can be found in the documentation or provided with the software package.</w:t>
      </w:r>
    </w:p>
    <w:p w14:paraId="13509D89" w14:textId="77777777" w:rsidR="00DC2B4D" w:rsidRPr="003F1502" w:rsidRDefault="00DC2B4D" w:rsidP="00E47D27">
      <w:pPr>
        <w:rPr>
          <w:rFonts w:ascii="Poppins" w:hAnsi="Poppins" w:cs="Poppins"/>
          <w:b/>
          <w:color w:val="000000" w:themeColor="text1"/>
          <w:sz w:val="16"/>
          <w:szCs w:val="16"/>
        </w:rPr>
      </w:pPr>
    </w:p>
    <w:p w14:paraId="16B842C0"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Use Restrictions</w:t>
      </w:r>
      <w:r w:rsidRPr="003F1502">
        <w:rPr>
          <w:rFonts w:ascii="Poppins" w:hAnsi="Poppins" w:cs="Poppins"/>
          <w:color w:val="000000" w:themeColor="text1"/>
          <w:sz w:val="16"/>
          <w:szCs w:val="16"/>
        </w:rPr>
        <w:t>: This software is licensed to the client and is not sold. The software may be used only by the licensed client and its authorized users within the organization. Sharing this software with individuals outside of the organization, or allowing its use by unauthorized users, is strictly prohibited and may result in termination of the license agreement.</w:t>
      </w:r>
    </w:p>
    <w:p w14:paraId="35E57925" w14:textId="77777777" w:rsidR="00DC2B4D" w:rsidRPr="003F1502" w:rsidRDefault="00DC2B4D" w:rsidP="00E47D27">
      <w:pPr>
        <w:rPr>
          <w:rFonts w:ascii="Poppins" w:hAnsi="Poppins" w:cs="Poppins"/>
          <w:b/>
          <w:color w:val="000000" w:themeColor="text1"/>
          <w:sz w:val="16"/>
          <w:szCs w:val="16"/>
        </w:rPr>
      </w:pPr>
    </w:p>
    <w:p w14:paraId="3F655F87"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Export Control</w:t>
      </w:r>
      <w:r w:rsidRPr="003F1502">
        <w:rPr>
          <w:rFonts w:ascii="Poppins" w:hAnsi="Poppins" w:cs="Poppins"/>
          <w:color w:val="000000" w:themeColor="text1"/>
          <w:sz w:val="16"/>
          <w:szCs w:val="16"/>
        </w:rPr>
        <w:t>: You agree to comply with all applicable international and national laws that apply to the software, including the export control laws of your jurisdiction as well as the United States.</w:t>
      </w:r>
    </w:p>
    <w:p w14:paraId="2F0E84C7" w14:textId="77777777" w:rsidR="00DC2B4D" w:rsidRPr="003F1502" w:rsidRDefault="00DC2B4D" w:rsidP="00E47D27">
      <w:pPr>
        <w:rPr>
          <w:rFonts w:ascii="Poppins" w:hAnsi="Poppins" w:cs="Poppins"/>
          <w:b/>
          <w:color w:val="000000" w:themeColor="text1"/>
          <w:sz w:val="16"/>
          <w:szCs w:val="16"/>
        </w:rPr>
      </w:pPr>
    </w:p>
    <w:p w14:paraId="5B088BC0"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Changes to Terms</w:t>
      </w:r>
      <w:r w:rsidRPr="003F1502">
        <w:rPr>
          <w:rFonts w:ascii="Poppins" w:hAnsi="Poppins" w:cs="Poppins"/>
          <w:color w:val="000000" w:themeColor="text1"/>
          <w:sz w:val="16"/>
          <w:szCs w:val="16"/>
        </w:rPr>
        <w:t xml:space="preserve">: Mirasys </w:t>
      </w:r>
      <w:r w:rsidR="00F91D97" w:rsidRPr="003F1502">
        <w:rPr>
          <w:rFonts w:ascii="Poppins" w:hAnsi="Poppins" w:cs="Poppins"/>
          <w:color w:val="000000" w:themeColor="text1"/>
          <w:sz w:val="16"/>
          <w:szCs w:val="16"/>
        </w:rPr>
        <w:t>Oy</w:t>
      </w:r>
      <w:r w:rsidRPr="003F1502">
        <w:rPr>
          <w:rFonts w:ascii="Poppins" w:hAnsi="Poppins" w:cs="Poppins"/>
          <w:color w:val="000000" w:themeColor="text1"/>
          <w:sz w:val="16"/>
          <w:szCs w:val="16"/>
        </w:rPr>
        <w:t xml:space="preserve"> reserves the right to make changes to this legal notice and the terms of the license agreement at any time without prior notice. Your continued use of the software will be considered acceptance of such changes.</w:t>
      </w:r>
    </w:p>
    <w:p w14:paraId="71E62D33" w14:textId="77777777" w:rsidR="00DC2B4D" w:rsidRPr="003F1502" w:rsidRDefault="00DC2B4D" w:rsidP="00E47D27">
      <w:pPr>
        <w:rPr>
          <w:rFonts w:ascii="Poppins" w:hAnsi="Poppins" w:cs="Poppins"/>
          <w:b/>
          <w:color w:val="000000" w:themeColor="text1"/>
          <w:sz w:val="16"/>
          <w:szCs w:val="16"/>
        </w:rPr>
      </w:pPr>
    </w:p>
    <w:p w14:paraId="2660DF50" w14:textId="77777777" w:rsidR="00E47D27" w:rsidRPr="003F1502" w:rsidRDefault="00E47D27" w:rsidP="00E47D27">
      <w:pPr>
        <w:rPr>
          <w:rFonts w:ascii="Poppins" w:hAnsi="Poppins" w:cs="Poppins"/>
          <w:color w:val="000000" w:themeColor="text1"/>
          <w:sz w:val="16"/>
          <w:szCs w:val="16"/>
        </w:rPr>
      </w:pPr>
      <w:r w:rsidRPr="003F1502">
        <w:rPr>
          <w:rFonts w:ascii="Poppins" w:hAnsi="Poppins" w:cs="Poppins"/>
          <w:b/>
          <w:color w:val="000000" w:themeColor="text1"/>
          <w:sz w:val="16"/>
          <w:szCs w:val="16"/>
        </w:rPr>
        <w:t>Governing Law</w:t>
      </w:r>
      <w:r w:rsidRPr="003F1502">
        <w:rPr>
          <w:rFonts w:ascii="Poppins" w:hAnsi="Poppins" w:cs="Poppins"/>
          <w:color w:val="000000" w:themeColor="text1"/>
          <w:sz w:val="16"/>
          <w:szCs w:val="16"/>
        </w:rPr>
        <w:t xml:space="preserve">: This notice shall be governed by and construed in accordance with the laws of </w:t>
      </w:r>
      <w:r w:rsidR="0055747E" w:rsidRPr="003F1502">
        <w:rPr>
          <w:rFonts w:ascii="Poppins" w:hAnsi="Poppins" w:cs="Poppins"/>
          <w:color w:val="000000" w:themeColor="text1"/>
          <w:sz w:val="16"/>
          <w:szCs w:val="16"/>
        </w:rPr>
        <w:t>Finland</w:t>
      </w:r>
      <w:r w:rsidRPr="003F1502">
        <w:rPr>
          <w:rFonts w:ascii="Poppins" w:hAnsi="Poppins" w:cs="Poppins"/>
          <w:color w:val="000000" w:themeColor="text1"/>
          <w:sz w:val="16"/>
          <w:szCs w:val="16"/>
        </w:rPr>
        <w:t xml:space="preserve"> without giving effect to any principles of conflicts of law.</w:t>
      </w:r>
    </w:p>
    <w:p w14:paraId="6D63B52F" w14:textId="77777777" w:rsidR="00DC2B4D" w:rsidRPr="003F1502" w:rsidRDefault="00DC2B4D" w:rsidP="00E47D27">
      <w:pPr>
        <w:rPr>
          <w:rFonts w:ascii="Poppins" w:hAnsi="Poppins" w:cs="Poppins"/>
          <w:b/>
          <w:color w:val="000000" w:themeColor="text1"/>
          <w:sz w:val="16"/>
          <w:szCs w:val="16"/>
        </w:rPr>
      </w:pPr>
    </w:p>
    <w:p w14:paraId="252AC3F6" w14:textId="65A460DB" w:rsidR="00E47D27" w:rsidRPr="003F1502" w:rsidRDefault="00E47D27" w:rsidP="00E47D27">
      <w:pPr>
        <w:rPr>
          <w:rFonts w:ascii="Poppins" w:hAnsi="Poppins" w:cs="Poppins"/>
          <w:color w:val="000000" w:themeColor="text1"/>
          <w:sz w:val="16"/>
          <w:szCs w:val="16"/>
        </w:rPr>
        <w:sectPr w:rsidR="00E47D27" w:rsidRPr="003F1502" w:rsidSect="00047CFA">
          <w:type w:val="continuous"/>
          <w:pgSz w:w="12240" w:h="15840" w:code="1"/>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docGrid w:linePitch="299"/>
        </w:sectPr>
      </w:pPr>
      <w:r w:rsidRPr="003F1502">
        <w:rPr>
          <w:rFonts w:ascii="Poppins" w:hAnsi="Poppins" w:cs="Poppins"/>
          <w:b/>
          <w:color w:val="000000" w:themeColor="text1"/>
          <w:sz w:val="16"/>
          <w:szCs w:val="16"/>
        </w:rPr>
        <w:t>Contact Information</w:t>
      </w:r>
      <w:r w:rsidRPr="003F1502">
        <w:rPr>
          <w:rFonts w:ascii="Poppins" w:hAnsi="Poppins" w:cs="Poppins"/>
          <w:color w:val="000000" w:themeColor="text1"/>
          <w:sz w:val="16"/>
          <w:szCs w:val="16"/>
        </w:rPr>
        <w:t xml:space="preserve">: For any questions regarding this legal notice or the licensing of the software, please contact Mirasys </w:t>
      </w:r>
      <w:r w:rsidR="00F91D97" w:rsidRPr="003F1502">
        <w:rPr>
          <w:rFonts w:ascii="Poppins" w:hAnsi="Poppins" w:cs="Poppins"/>
          <w:color w:val="000000" w:themeColor="text1"/>
          <w:sz w:val="16"/>
          <w:szCs w:val="16"/>
        </w:rPr>
        <w:t>Oy</w:t>
      </w:r>
      <w:r w:rsidRPr="003F1502">
        <w:rPr>
          <w:rFonts w:ascii="Poppins" w:hAnsi="Poppins" w:cs="Poppins"/>
          <w:color w:val="000000" w:themeColor="text1"/>
          <w:sz w:val="16"/>
          <w:szCs w:val="16"/>
        </w:rPr>
        <w:t xml:space="preserve"> at: </w:t>
      </w:r>
      <w:r w:rsidR="003B0179" w:rsidRPr="003F1502">
        <w:rPr>
          <w:rFonts w:ascii="Poppins" w:hAnsi="Poppins" w:cs="Poppins"/>
          <w:color w:val="000000" w:themeColor="text1"/>
          <w:sz w:val="16"/>
          <w:szCs w:val="16"/>
        </w:rPr>
        <w:t>https://support.mirasys.com</w:t>
      </w:r>
    </w:p>
    <w:p w14:paraId="74AC7FD1" w14:textId="77777777" w:rsidR="00E47D27" w:rsidRPr="003F1502" w:rsidRDefault="00E47D27" w:rsidP="00E47D27">
      <w:pPr>
        <w:rPr>
          <w:rFonts w:ascii="Poppins" w:hAnsi="Poppins" w:cs="Poppins"/>
          <w:color w:val="000000" w:themeColor="text1"/>
          <w:sz w:val="32"/>
          <w:szCs w:val="32"/>
        </w:rPr>
      </w:pPr>
    </w:p>
    <w:sectPr w:rsidR="00E47D27" w:rsidRPr="003F1502" w:rsidSect="00047CFA">
      <w:type w:val="continuous"/>
      <w:pgSz w:w="12240" w:h="15840" w:code="1"/>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49F5" w14:textId="77777777" w:rsidR="002C33EE" w:rsidRDefault="002C33EE" w:rsidP="007F6AC9">
      <w:r>
        <w:separator/>
      </w:r>
    </w:p>
  </w:endnote>
  <w:endnote w:type="continuationSeparator" w:id="0">
    <w:p w14:paraId="4502ABE5" w14:textId="77777777" w:rsidR="002C33EE" w:rsidRDefault="002C33EE" w:rsidP="007F6AC9">
      <w:r>
        <w:continuationSeparator/>
      </w:r>
    </w:p>
  </w:endnote>
  <w:endnote w:type="continuationNotice" w:id="1">
    <w:p w14:paraId="3834A337" w14:textId="77777777" w:rsidR="002C33EE" w:rsidRDefault="002C3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8FD2" w14:textId="77777777" w:rsidR="008F1F28" w:rsidRDefault="008F1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3606" w14:textId="77777777" w:rsidR="007F6AC9" w:rsidRDefault="007F6AC9">
    <w:pPr>
      <w:pStyle w:val="Footer"/>
    </w:pPr>
  </w:p>
  <w:p w14:paraId="767B78FD" w14:textId="77777777" w:rsidR="007F6AC9" w:rsidRDefault="007F6AC9">
    <w:pPr>
      <w:pStyle w:val="Footer"/>
    </w:pPr>
    <w:r>
      <w:rPr>
        <w:rFonts w:ascii="Poppins" w:hAnsi="Poppins" w:cs="Poppins"/>
        <w:noProof/>
        <w:sz w:val="32"/>
        <w:szCs w:val="32"/>
      </w:rPr>
      <w:drawing>
        <wp:inline distT="0" distB="0" distL="0" distR="0" wp14:anchorId="420A6358" wp14:editId="2391FAAA">
          <wp:extent cx="6858000" cy="518795"/>
          <wp:effectExtent l="0" t="0" r="0" b="0"/>
          <wp:docPr id="630743022" name="Picture 63074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1123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5187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8A94" w14:textId="77777777" w:rsidR="008F1F28" w:rsidRDefault="008F1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0E6C" w14:textId="77777777" w:rsidR="002C33EE" w:rsidRDefault="002C33EE" w:rsidP="007F6AC9">
      <w:r>
        <w:separator/>
      </w:r>
    </w:p>
  </w:footnote>
  <w:footnote w:type="continuationSeparator" w:id="0">
    <w:p w14:paraId="68CA8A23" w14:textId="77777777" w:rsidR="002C33EE" w:rsidRDefault="002C33EE" w:rsidP="007F6AC9">
      <w:r>
        <w:continuationSeparator/>
      </w:r>
    </w:p>
  </w:footnote>
  <w:footnote w:type="continuationNotice" w:id="1">
    <w:p w14:paraId="685D8687" w14:textId="77777777" w:rsidR="002C33EE" w:rsidRDefault="002C3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0C57" w14:textId="77777777" w:rsidR="008F1F28" w:rsidRDefault="008F1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52EF" w14:textId="77777777" w:rsidR="007F6AC9" w:rsidRDefault="007F6AC9">
    <w:pPr>
      <w:pStyle w:val="Header"/>
    </w:pPr>
    <w:r>
      <w:rPr>
        <w:noProof/>
      </w:rPr>
      <w:drawing>
        <wp:inline distT="0" distB="0" distL="0" distR="0" wp14:anchorId="4BBC556F" wp14:editId="13265EAA">
          <wp:extent cx="6851015" cy="709930"/>
          <wp:effectExtent l="0" t="0" r="6985" b="0"/>
          <wp:docPr id="223720589" name="Picture 22372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1015" cy="709930"/>
                  </a:xfrm>
                  <a:prstGeom prst="rect">
                    <a:avLst/>
                  </a:prstGeom>
                  <a:noFill/>
                  <a:ln>
                    <a:noFill/>
                  </a:ln>
                </pic:spPr>
              </pic:pic>
            </a:graphicData>
          </a:graphic>
        </wp:inline>
      </w:drawing>
    </w:r>
  </w:p>
  <w:p w14:paraId="469391CF" w14:textId="77777777" w:rsidR="007F6AC9" w:rsidRDefault="007F6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D862" w14:textId="77777777" w:rsidR="008F1F28" w:rsidRDefault="008F1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B2A"/>
    <w:multiLevelType w:val="multilevel"/>
    <w:tmpl w:val="151A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66A82"/>
    <w:multiLevelType w:val="hybridMultilevel"/>
    <w:tmpl w:val="A288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31EF"/>
    <w:multiLevelType w:val="multilevel"/>
    <w:tmpl w:val="97C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53185"/>
    <w:multiLevelType w:val="multilevel"/>
    <w:tmpl w:val="E63E64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C333822"/>
    <w:multiLevelType w:val="multilevel"/>
    <w:tmpl w:val="645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606FA"/>
    <w:multiLevelType w:val="multilevel"/>
    <w:tmpl w:val="BD14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30CCD"/>
    <w:multiLevelType w:val="multilevel"/>
    <w:tmpl w:val="89589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82775B"/>
    <w:multiLevelType w:val="multilevel"/>
    <w:tmpl w:val="7A5450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E67A11"/>
    <w:multiLevelType w:val="multilevel"/>
    <w:tmpl w:val="3E9C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D1215E"/>
    <w:multiLevelType w:val="multilevel"/>
    <w:tmpl w:val="A16C3EB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C24C9A"/>
    <w:multiLevelType w:val="multilevel"/>
    <w:tmpl w:val="04F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F154E"/>
    <w:multiLevelType w:val="multilevel"/>
    <w:tmpl w:val="15EE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A94351"/>
    <w:multiLevelType w:val="hybridMultilevel"/>
    <w:tmpl w:val="586C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26C0C"/>
    <w:multiLevelType w:val="multilevel"/>
    <w:tmpl w:val="C0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8B7E99"/>
    <w:multiLevelType w:val="hybridMultilevel"/>
    <w:tmpl w:val="281C1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172A4"/>
    <w:multiLevelType w:val="multilevel"/>
    <w:tmpl w:val="992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F866CC"/>
    <w:multiLevelType w:val="multilevel"/>
    <w:tmpl w:val="DF28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941E6"/>
    <w:multiLevelType w:val="multilevel"/>
    <w:tmpl w:val="A09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1E7782"/>
    <w:multiLevelType w:val="multilevel"/>
    <w:tmpl w:val="32C889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43740D3"/>
    <w:multiLevelType w:val="multilevel"/>
    <w:tmpl w:val="1DC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791F7B"/>
    <w:multiLevelType w:val="multilevel"/>
    <w:tmpl w:val="D4C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CB16C0"/>
    <w:multiLevelType w:val="multilevel"/>
    <w:tmpl w:val="F6E6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702E2"/>
    <w:multiLevelType w:val="multilevel"/>
    <w:tmpl w:val="8EA26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B8547C"/>
    <w:multiLevelType w:val="hybridMultilevel"/>
    <w:tmpl w:val="E0CA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A022A"/>
    <w:multiLevelType w:val="multilevel"/>
    <w:tmpl w:val="590E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106688"/>
    <w:multiLevelType w:val="multilevel"/>
    <w:tmpl w:val="83B4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AB40DD"/>
    <w:multiLevelType w:val="multilevel"/>
    <w:tmpl w:val="4370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A621F6"/>
    <w:multiLevelType w:val="multilevel"/>
    <w:tmpl w:val="30A4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5440A3"/>
    <w:multiLevelType w:val="multilevel"/>
    <w:tmpl w:val="F59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7743D0"/>
    <w:multiLevelType w:val="multilevel"/>
    <w:tmpl w:val="7C9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125E1B"/>
    <w:multiLevelType w:val="multilevel"/>
    <w:tmpl w:val="1732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8D0E8D"/>
    <w:multiLevelType w:val="multilevel"/>
    <w:tmpl w:val="F40E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A21657"/>
    <w:multiLevelType w:val="multilevel"/>
    <w:tmpl w:val="7950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7361027">
    <w:abstractNumId w:val="22"/>
  </w:num>
  <w:num w:numId="2" w16cid:durableId="1850829828">
    <w:abstractNumId w:val="18"/>
  </w:num>
  <w:num w:numId="3" w16cid:durableId="1570265577">
    <w:abstractNumId w:val="9"/>
  </w:num>
  <w:num w:numId="4" w16cid:durableId="149030789">
    <w:abstractNumId w:val="6"/>
  </w:num>
  <w:num w:numId="5" w16cid:durableId="45109489">
    <w:abstractNumId w:val="7"/>
  </w:num>
  <w:num w:numId="6" w16cid:durableId="1814986657">
    <w:abstractNumId w:val="7"/>
  </w:num>
  <w:num w:numId="7" w16cid:durableId="231352113">
    <w:abstractNumId w:val="7"/>
  </w:num>
  <w:num w:numId="8" w16cid:durableId="746341483">
    <w:abstractNumId w:val="7"/>
  </w:num>
  <w:num w:numId="9" w16cid:durableId="1577087441">
    <w:abstractNumId w:val="7"/>
  </w:num>
  <w:num w:numId="10" w16cid:durableId="195774959">
    <w:abstractNumId w:val="7"/>
  </w:num>
  <w:num w:numId="11" w16cid:durableId="541552989">
    <w:abstractNumId w:val="7"/>
  </w:num>
  <w:num w:numId="12" w16cid:durableId="1361710843">
    <w:abstractNumId w:val="7"/>
  </w:num>
  <w:num w:numId="13" w16cid:durableId="504828928">
    <w:abstractNumId w:val="7"/>
  </w:num>
  <w:num w:numId="14" w16cid:durableId="393744549">
    <w:abstractNumId w:val="7"/>
  </w:num>
  <w:num w:numId="15" w16cid:durableId="1578902569">
    <w:abstractNumId w:val="7"/>
  </w:num>
  <w:num w:numId="16" w16cid:durableId="1736782678">
    <w:abstractNumId w:val="7"/>
  </w:num>
  <w:num w:numId="17" w16cid:durableId="1470315993">
    <w:abstractNumId w:val="7"/>
  </w:num>
  <w:num w:numId="18" w16cid:durableId="298458984">
    <w:abstractNumId w:val="7"/>
  </w:num>
  <w:num w:numId="19" w16cid:durableId="1533570854">
    <w:abstractNumId w:val="7"/>
  </w:num>
  <w:num w:numId="20" w16cid:durableId="589000538">
    <w:abstractNumId w:val="7"/>
  </w:num>
  <w:num w:numId="21" w16cid:durableId="1464008845">
    <w:abstractNumId w:val="7"/>
  </w:num>
  <w:num w:numId="22" w16cid:durableId="856386163">
    <w:abstractNumId w:val="7"/>
  </w:num>
  <w:num w:numId="23" w16cid:durableId="330722644">
    <w:abstractNumId w:val="7"/>
  </w:num>
  <w:num w:numId="24" w16cid:durableId="465859488">
    <w:abstractNumId w:val="7"/>
  </w:num>
  <w:num w:numId="25" w16cid:durableId="756368940">
    <w:abstractNumId w:val="12"/>
  </w:num>
  <w:num w:numId="26" w16cid:durableId="1611007340">
    <w:abstractNumId w:val="14"/>
  </w:num>
  <w:num w:numId="27" w16cid:durableId="1057586404">
    <w:abstractNumId w:val="1"/>
  </w:num>
  <w:num w:numId="28" w16cid:durableId="1629117394">
    <w:abstractNumId w:val="29"/>
  </w:num>
  <w:num w:numId="29" w16cid:durableId="469057237">
    <w:abstractNumId w:val="3"/>
  </w:num>
  <w:num w:numId="30" w16cid:durableId="1148865571">
    <w:abstractNumId w:val="13"/>
  </w:num>
  <w:num w:numId="31" w16cid:durableId="1833131849">
    <w:abstractNumId w:val="5"/>
  </w:num>
  <w:num w:numId="32" w16cid:durableId="317812216">
    <w:abstractNumId w:val="10"/>
  </w:num>
  <w:num w:numId="33" w16cid:durableId="998659101">
    <w:abstractNumId w:val="25"/>
  </w:num>
  <w:num w:numId="34" w16cid:durableId="1276448050">
    <w:abstractNumId w:val="31"/>
  </w:num>
  <w:num w:numId="35" w16cid:durableId="762724326">
    <w:abstractNumId w:val="28"/>
  </w:num>
  <w:num w:numId="36" w16cid:durableId="1020930688">
    <w:abstractNumId w:val="8"/>
  </w:num>
  <w:num w:numId="37" w16cid:durableId="799153382">
    <w:abstractNumId w:val="23"/>
  </w:num>
  <w:num w:numId="38" w16cid:durableId="1681617669">
    <w:abstractNumId w:val="30"/>
  </w:num>
  <w:num w:numId="39" w16cid:durableId="1594508286">
    <w:abstractNumId w:val="24"/>
  </w:num>
  <w:num w:numId="40" w16cid:durableId="2116559389">
    <w:abstractNumId w:val="27"/>
  </w:num>
  <w:num w:numId="41" w16cid:durableId="815955227">
    <w:abstractNumId w:val="19"/>
  </w:num>
  <w:num w:numId="42" w16cid:durableId="1416975499">
    <w:abstractNumId w:val="21"/>
  </w:num>
  <w:num w:numId="43" w16cid:durableId="1621645556">
    <w:abstractNumId w:val="20"/>
  </w:num>
  <w:num w:numId="44" w16cid:durableId="1867863056">
    <w:abstractNumId w:val="16"/>
  </w:num>
  <w:num w:numId="45" w16cid:durableId="1384332399">
    <w:abstractNumId w:val="17"/>
  </w:num>
  <w:num w:numId="46" w16cid:durableId="1579486661">
    <w:abstractNumId w:val="26"/>
  </w:num>
  <w:num w:numId="47" w16cid:durableId="681779042">
    <w:abstractNumId w:val="11"/>
  </w:num>
  <w:num w:numId="48" w16cid:durableId="510875272">
    <w:abstractNumId w:val="0"/>
  </w:num>
  <w:num w:numId="49" w16cid:durableId="1914469950">
    <w:abstractNumId w:val="2"/>
  </w:num>
  <w:num w:numId="50" w16cid:durableId="1790464144">
    <w:abstractNumId w:val="4"/>
  </w:num>
  <w:num w:numId="51" w16cid:durableId="1431658385">
    <w:abstractNumId w:val="15"/>
  </w:num>
  <w:num w:numId="52" w16cid:durableId="3624876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isplayBackgroundShape/>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01"/>
    <w:rsid w:val="000073A6"/>
    <w:rsid w:val="00027340"/>
    <w:rsid w:val="0003058A"/>
    <w:rsid w:val="000354B1"/>
    <w:rsid w:val="00035A7E"/>
    <w:rsid w:val="00040ECB"/>
    <w:rsid w:val="00043C46"/>
    <w:rsid w:val="00047CFA"/>
    <w:rsid w:val="00063A68"/>
    <w:rsid w:val="00096884"/>
    <w:rsid w:val="000A1B77"/>
    <w:rsid w:val="000A4535"/>
    <w:rsid w:val="000C1CFF"/>
    <w:rsid w:val="000C5BFC"/>
    <w:rsid w:val="000E7A16"/>
    <w:rsid w:val="001028F6"/>
    <w:rsid w:val="00136AEB"/>
    <w:rsid w:val="001675A3"/>
    <w:rsid w:val="001706A8"/>
    <w:rsid w:val="00175ED9"/>
    <w:rsid w:val="001778E6"/>
    <w:rsid w:val="00183B02"/>
    <w:rsid w:val="001933AC"/>
    <w:rsid w:val="0019656D"/>
    <w:rsid w:val="001A5CAF"/>
    <w:rsid w:val="001B17C6"/>
    <w:rsid w:val="001B2A60"/>
    <w:rsid w:val="001B2CD8"/>
    <w:rsid w:val="001D0FA0"/>
    <w:rsid w:val="001E3FF6"/>
    <w:rsid w:val="001E443F"/>
    <w:rsid w:val="001F5D36"/>
    <w:rsid w:val="0022042B"/>
    <w:rsid w:val="0022731E"/>
    <w:rsid w:val="00236CF2"/>
    <w:rsid w:val="002C33EE"/>
    <w:rsid w:val="002D2119"/>
    <w:rsid w:val="002E4EDB"/>
    <w:rsid w:val="002F7943"/>
    <w:rsid w:val="003333EC"/>
    <w:rsid w:val="003360CA"/>
    <w:rsid w:val="00336EA5"/>
    <w:rsid w:val="00340837"/>
    <w:rsid w:val="00355EFD"/>
    <w:rsid w:val="0035740C"/>
    <w:rsid w:val="003861B0"/>
    <w:rsid w:val="003B0179"/>
    <w:rsid w:val="003B1EA5"/>
    <w:rsid w:val="003B44D2"/>
    <w:rsid w:val="003F1502"/>
    <w:rsid w:val="0041000E"/>
    <w:rsid w:val="00417415"/>
    <w:rsid w:val="004643B8"/>
    <w:rsid w:val="00465A5C"/>
    <w:rsid w:val="00481155"/>
    <w:rsid w:val="004869FA"/>
    <w:rsid w:val="00496411"/>
    <w:rsid w:val="004D2D46"/>
    <w:rsid w:val="004E1D4C"/>
    <w:rsid w:val="004F156F"/>
    <w:rsid w:val="0050769F"/>
    <w:rsid w:val="00513039"/>
    <w:rsid w:val="0051427E"/>
    <w:rsid w:val="00514607"/>
    <w:rsid w:val="00527CA6"/>
    <w:rsid w:val="0055747E"/>
    <w:rsid w:val="005643AD"/>
    <w:rsid w:val="00586C44"/>
    <w:rsid w:val="005941D6"/>
    <w:rsid w:val="005B4FE2"/>
    <w:rsid w:val="00603F15"/>
    <w:rsid w:val="00616E1D"/>
    <w:rsid w:val="0063162F"/>
    <w:rsid w:val="00644BA7"/>
    <w:rsid w:val="006645D4"/>
    <w:rsid w:val="0068598F"/>
    <w:rsid w:val="006B6561"/>
    <w:rsid w:val="007308C0"/>
    <w:rsid w:val="00740EDF"/>
    <w:rsid w:val="00765698"/>
    <w:rsid w:val="007C0427"/>
    <w:rsid w:val="007F6AC9"/>
    <w:rsid w:val="00810887"/>
    <w:rsid w:val="00832644"/>
    <w:rsid w:val="00833758"/>
    <w:rsid w:val="00857D33"/>
    <w:rsid w:val="008A29C1"/>
    <w:rsid w:val="008A47F7"/>
    <w:rsid w:val="008A4BB6"/>
    <w:rsid w:val="008F03E7"/>
    <w:rsid w:val="008F1F28"/>
    <w:rsid w:val="008F73DD"/>
    <w:rsid w:val="00904A0E"/>
    <w:rsid w:val="009349C4"/>
    <w:rsid w:val="009362AC"/>
    <w:rsid w:val="00964EF7"/>
    <w:rsid w:val="009663AC"/>
    <w:rsid w:val="00975690"/>
    <w:rsid w:val="00981920"/>
    <w:rsid w:val="00983349"/>
    <w:rsid w:val="009D3A23"/>
    <w:rsid w:val="009D7CE9"/>
    <w:rsid w:val="00A020B9"/>
    <w:rsid w:val="00A07E55"/>
    <w:rsid w:val="00A31D44"/>
    <w:rsid w:val="00A553A0"/>
    <w:rsid w:val="00A67773"/>
    <w:rsid w:val="00AA7F2A"/>
    <w:rsid w:val="00AF2DCB"/>
    <w:rsid w:val="00B02B0F"/>
    <w:rsid w:val="00B32C54"/>
    <w:rsid w:val="00B565BC"/>
    <w:rsid w:val="00B82737"/>
    <w:rsid w:val="00B91529"/>
    <w:rsid w:val="00B92F8A"/>
    <w:rsid w:val="00B93679"/>
    <w:rsid w:val="00BC1A4F"/>
    <w:rsid w:val="00BE50CA"/>
    <w:rsid w:val="00BE5764"/>
    <w:rsid w:val="00C072C3"/>
    <w:rsid w:val="00C25C67"/>
    <w:rsid w:val="00C31EA6"/>
    <w:rsid w:val="00C33B27"/>
    <w:rsid w:val="00C74DCA"/>
    <w:rsid w:val="00C8207C"/>
    <w:rsid w:val="00C83E68"/>
    <w:rsid w:val="00C97C62"/>
    <w:rsid w:val="00CC4F08"/>
    <w:rsid w:val="00D15AC3"/>
    <w:rsid w:val="00D21FDD"/>
    <w:rsid w:val="00D67186"/>
    <w:rsid w:val="00D741F8"/>
    <w:rsid w:val="00D9385E"/>
    <w:rsid w:val="00DA1241"/>
    <w:rsid w:val="00DC2B4D"/>
    <w:rsid w:val="00DD02A4"/>
    <w:rsid w:val="00DD0E2A"/>
    <w:rsid w:val="00DD2F82"/>
    <w:rsid w:val="00DE73B5"/>
    <w:rsid w:val="00DF2596"/>
    <w:rsid w:val="00E26EAD"/>
    <w:rsid w:val="00E4145E"/>
    <w:rsid w:val="00E45B41"/>
    <w:rsid w:val="00E47D27"/>
    <w:rsid w:val="00E669F3"/>
    <w:rsid w:val="00EA02F7"/>
    <w:rsid w:val="00EA15D4"/>
    <w:rsid w:val="00EA3437"/>
    <w:rsid w:val="00EE5785"/>
    <w:rsid w:val="00EF404B"/>
    <w:rsid w:val="00F26D76"/>
    <w:rsid w:val="00F65753"/>
    <w:rsid w:val="00F83FAF"/>
    <w:rsid w:val="00F84E01"/>
    <w:rsid w:val="00F91D97"/>
    <w:rsid w:val="00FA2511"/>
    <w:rsid w:val="00FB1D29"/>
    <w:rsid w:val="00FB2EA0"/>
    <w:rsid w:val="00FD6A21"/>
    <w:rsid w:val="00FF44D2"/>
    <w:rsid w:val="03664428"/>
    <w:rsid w:val="058611F9"/>
    <w:rsid w:val="11373F22"/>
    <w:rsid w:val="1F8F3636"/>
    <w:rsid w:val="1FF02DBF"/>
    <w:rsid w:val="2DA34889"/>
    <w:rsid w:val="2DAECDB0"/>
    <w:rsid w:val="33CE4AE2"/>
    <w:rsid w:val="3C526DC4"/>
    <w:rsid w:val="3CEFDB68"/>
    <w:rsid w:val="45D00C43"/>
    <w:rsid w:val="4B0418BE"/>
    <w:rsid w:val="4EA26E4F"/>
    <w:rsid w:val="4FFC50CD"/>
    <w:rsid w:val="5395B975"/>
    <w:rsid w:val="55BC3E20"/>
    <w:rsid w:val="58C7645A"/>
    <w:rsid w:val="5F9D86B3"/>
    <w:rsid w:val="6A422D72"/>
    <w:rsid w:val="71B4F562"/>
    <w:rsid w:val="747E4C5F"/>
    <w:rsid w:val="748BAF56"/>
    <w:rsid w:val="7605D66A"/>
    <w:rsid w:val="7747B9AF"/>
    <w:rsid w:val="7B69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3175D"/>
  <w15:docId w15:val="{715EF35E-9344-A748-A64B-DD777297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4D"/>
    <w:pPr>
      <w:spacing w:after="0" w:line="240" w:lineRule="auto"/>
    </w:pPr>
    <w:rPr>
      <w:rFonts w:ascii="Times New Roman" w:eastAsia="Times New Roman" w:hAnsi="Times New Roman" w:cs="Times New Roman"/>
      <w:sz w:val="24"/>
      <w:szCs w:val="24"/>
      <w:lang w:val="en-SE" w:eastAsia="en-GB"/>
    </w:rPr>
  </w:style>
  <w:style w:type="paragraph" w:styleId="Heading1">
    <w:name w:val="heading 1"/>
    <w:basedOn w:val="Normal"/>
    <w:next w:val="Normal"/>
    <w:link w:val="Heading1Char"/>
    <w:uiPriority w:val="9"/>
    <w:qFormat/>
    <w:rsid w:val="001E3FF6"/>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E3FF6"/>
    <w:pPr>
      <w:keepNext/>
      <w:keepLines/>
      <w:numPr>
        <w:ilvl w:val="1"/>
        <w:numId w:val="24"/>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E3FF6"/>
    <w:pPr>
      <w:keepNext/>
      <w:keepLines/>
      <w:numPr>
        <w:ilvl w:val="2"/>
        <w:numId w:val="24"/>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E3FF6"/>
    <w:pPr>
      <w:keepNext/>
      <w:keepLines/>
      <w:numPr>
        <w:ilvl w:val="3"/>
        <w:numId w:val="24"/>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E3FF6"/>
    <w:pPr>
      <w:keepNext/>
      <w:keepLines/>
      <w:numPr>
        <w:ilvl w:val="4"/>
        <w:numId w:val="24"/>
      </w:numPr>
      <w:spacing w:before="20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1E3FF6"/>
    <w:pPr>
      <w:keepNext/>
      <w:keepLines/>
      <w:numPr>
        <w:ilvl w:val="5"/>
        <w:numId w:val="24"/>
      </w:numPr>
      <w:spacing w:before="20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1E3FF6"/>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3FF6"/>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E3FF6"/>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FF6"/>
    <w:pPr>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E3FF6"/>
    <w:pPr>
      <w:numPr>
        <w:ilvl w:val="1"/>
      </w:numPr>
    </w:pPr>
    <w:rPr>
      <w:color w:val="5A5A5A" w:themeColor="text1" w:themeTint="A5"/>
      <w:spacing w:val="10"/>
    </w:rPr>
  </w:style>
  <w:style w:type="character" w:customStyle="1" w:styleId="Heading1Char">
    <w:name w:val="Heading 1 Char"/>
    <w:basedOn w:val="DefaultParagraphFont"/>
    <w:link w:val="Heading1"/>
    <w:uiPriority w:val="9"/>
    <w:rsid w:val="001E3FF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E3FF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1E3FF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E3FF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E3FF6"/>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1E3FF6"/>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1E3F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3F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E3F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E3FF6"/>
    <w:pPr>
      <w:spacing w:after="200"/>
    </w:pPr>
    <w:rPr>
      <w:i/>
      <w:iCs/>
      <w:color w:val="1F497D" w:themeColor="text2"/>
      <w:sz w:val="18"/>
      <w:szCs w:val="18"/>
    </w:rPr>
  </w:style>
  <w:style w:type="character" w:customStyle="1" w:styleId="TitleChar">
    <w:name w:val="Title Char"/>
    <w:basedOn w:val="DefaultParagraphFont"/>
    <w:link w:val="Title"/>
    <w:uiPriority w:val="10"/>
    <w:rsid w:val="001E3FF6"/>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1E3FF6"/>
    <w:rPr>
      <w:color w:val="5A5A5A" w:themeColor="text1" w:themeTint="A5"/>
      <w:spacing w:val="10"/>
    </w:rPr>
  </w:style>
  <w:style w:type="character" w:styleId="Strong">
    <w:name w:val="Strong"/>
    <w:basedOn w:val="DefaultParagraphFont"/>
    <w:uiPriority w:val="22"/>
    <w:qFormat/>
    <w:rsid w:val="001E3FF6"/>
    <w:rPr>
      <w:b/>
      <w:bCs/>
      <w:color w:val="000000" w:themeColor="text1"/>
    </w:rPr>
  </w:style>
  <w:style w:type="character" w:styleId="Emphasis">
    <w:name w:val="Emphasis"/>
    <w:basedOn w:val="DefaultParagraphFont"/>
    <w:uiPriority w:val="20"/>
    <w:qFormat/>
    <w:rsid w:val="001E3FF6"/>
    <w:rPr>
      <w:i/>
      <w:iCs/>
      <w:color w:val="auto"/>
    </w:rPr>
  </w:style>
  <w:style w:type="paragraph" w:styleId="NoSpacing">
    <w:name w:val="No Spacing"/>
    <w:uiPriority w:val="1"/>
    <w:qFormat/>
    <w:rsid w:val="001E3FF6"/>
    <w:pPr>
      <w:spacing w:after="0" w:line="240" w:lineRule="auto"/>
    </w:pPr>
  </w:style>
  <w:style w:type="paragraph" w:styleId="Quote">
    <w:name w:val="Quote"/>
    <w:basedOn w:val="Normal"/>
    <w:next w:val="Normal"/>
    <w:link w:val="QuoteChar"/>
    <w:uiPriority w:val="29"/>
    <w:qFormat/>
    <w:rsid w:val="001E3FF6"/>
    <w:pPr>
      <w:spacing w:before="160"/>
      <w:ind w:left="720" w:right="720"/>
    </w:pPr>
    <w:rPr>
      <w:i/>
      <w:iCs/>
      <w:color w:val="000000" w:themeColor="text1"/>
    </w:rPr>
  </w:style>
  <w:style w:type="character" w:customStyle="1" w:styleId="QuoteChar">
    <w:name w:val="Quote Char"/>
    <w:basedOn w:val="DefaultParagraphFont"/>
    <w:link w:val="Quote"/>
    <w:uiPriority w:val="29"/>
    <w:rsid w:val="001E3FF6"/>
    <w:rPr>
      <w:i/>
      <w:iCs/>
      <w:color w:val="000000" w:themeColor="text1"/>
    </w:rPr>
  </w:style>
  <w:style w:type="paragraph" w:styleId="IntenseQuote">
    <w:name w:val="Intense Quote"/>
    <w:basedOn w:val="Normal"/>
    <w:next w:val="Normal"/>
    <w:link w:val="IntenseQuoteChar"/>
    <w:uiPriority w:val="30"/>
    <w:qFormat/>
    <w:rsid w:val="001E3FF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E3FF6"/>
    <w:rPr>
      <w:color w:val="000000" w:themeColor="text1"/>
      <w:shd w:val="clear" w:color="auto" w:fill="F2F2F2" w:themeFill="background1" w:themeFillShade="F2"/>
    </w:rPr>
  </w:style>
  <w:style w:type="character" w:styleId="SubtleEmphasis">
    <w:name w:val="Subtle Emphasis"/>
    <w:basedOn w:val="DefaultParagraphFont"/>
    <w:uiPriority w:val="19"/>
    <w:qFormat/>
    <w:rsid w:val="001E3FF6"/>
    <w:rPr>
      <w:i/>
      <w:iCs/>
      <w:color w:val="404040" w:themeColor="text1" w:themeTint="BF"/>
    </w:rPr>
  </w:style>
  <w:style w:type="character" w:styleId="IntenseEmphasis">
    <w:name w:val="Intense Emphasis"/>
    <w:basedOn w:val="DefaultParagraphFont"/>
    <w:uiPriority w:val="21"/>
    <w:qFormat/>
    <w:rsid w:val="001E3FF6"/>
    <w:rPr>
      <w:b/>
      <w:bCs/>
      <w:i/>
      <w:iCs/>
      <w:caps/>
    </w:rPr>
  </w:style>
  <w:style w:type="character" w:styleId="SubtleReference">
    <w:name w:val="Subtle Reference"/>
    <w:basedOn w:val="DefaultParagraphFont"/>
    <w:uiPriority w:val="31"/>
    <w:qFormat/>
    <w:rsid w:val="001E3FF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E3FF6"/>
    <w:rPr>
      <w:b/>
      <w:bCs/>
      <w:smallCaps/>
      <w:u w:val="single"/>
    </w:rPr>
  </w:style>
  <w:style w:type="character" w:styleId="BookTitle">
    <w:name w:val="Book Title"/>
    <w:basedOn w:val="DefaultParagraphFont"/>
    <w:uiPriority w:val="33"/>
    <w:qFormat/>
    <w:rsid w:val="001E3FF6"/>
    <w:rPr>
      <w:b w:val="0"/>
      <w:bCs w:val="0"/>
      <w:smallCaps/>
      <w:spacing w:val="5"/>
    </w:rPr>
  </w:style>
  <w:style w:type="paragraph" w:styleId="TOCHeading">
    <w:name w:val="TOC Heading"/>
    <w:basedOn w:val="Heading1"/>
    <w:next w:val="Normal"/>
    <w:uiPriority w:val="39"/>
    <w:semiHidden/>
    <w:unhideWhenUsed/>
    <w:qFormat/>
    <w:rsid w:val="001E3FF6"/>
    <w:pPr>
      <w:outlineLvl w:val="9"/>
    </w:pPr>
  </w:style>
  <w:style w:type="paragraph" w:styleId="ListParagraph">
    <w:name w:val="List Paragraph"/>
    <w:basedOn w:val="Normal"/>
    <w:uiPriority w:val="34"/>
    <w:qFormat/>
    <w:rsid w:val="00B32C54"/>
    <w:pPr>
      <w:ind w:left="720"/>
      <w:contextualSpacing/>
    </w:pPr>
  </w:style>
  <w:style w:type="paragraph" w:styleId="Header">
    <w:name w:val="header"/>
    <w:basedOn w:val="Normal"/>
    <w:link w:val="HeaderChar"/>
    <w:uiPriority w:val="99"/>
    <w:unhideWhenUsed/>
    <w:rsid w:val="007F6AC9"/>
    <w:pPr>
      <w:tabs>
        <w:tab w:val="center" w:pos="4680"/>
        <w:tab w:val="right" w:pos="9360"/>
      </w:tabs>
    </w:pPr>
  </w:style>
  <w:style w:type="character" w:customStyle="1" w:styleId="HeaderChar">
    <w:name w:val="Header Char"/>
    <w:basedOn w:val="DefaultParagraphFont"/>
    <w:link w:val="Header"/>
    <w:uiPriority w:val="99"/>
    <w:rsid w:val="007F6AC9"/>
  </w:style>
  <w:style w:type="paragraph" w:styleId="Footer">
    <w:name w:val="footer"/>
    <w:basedOn w:val="Normal"/>
    <w:link w:val="FooterChar"/>
    <w:uiPriority w:val="99"/>
    <w:unhideWhenUsed/>
    <w:rsid w:val="007F6AC9"/>
    <w:pPr>
      <w:tabs>
        <w:tab w:val="center" w:pos="4680"/>
        <w:tab w:val="right" w:pos="9360"/>
      </w:tabs>
    </w:pPr>
  </w:style>
  <w:style w:type="character" w:customStyle="1" w:styleId="FooterChar">
    <w:name w:val="Footer Char"/>
    <w:basedOn w:val="DefaultParagraphFont"/>
    <w:link w:val="Footer"/>
    <w:uiPriority w:val="99"/>
    <w:rsid w:val="007F6AC9"/>
  </w:style>
  <w:style w:type="paragraph" w:styleId="NormalWeb">
    <w:name w:val="Normal (Web)"/>
    <w:basedOn w:val="Normal"/>
    <w:uiPriority w:val="99"/>
    <w:unhideWhenUsed/>
    <w:rsid w:val="00E47D27"/>
    <w:pPr>
      <w:spacing w:before="100" w:beforeAutospacing="1" w:after="100" w:afterAutospacing="1"/>
    </w:pPr>
    <w:rPr>
      <w:lang w:val="en-US"/>
    </w:rPr>
  </w:style>
  <w:style w:type="table" w:styleId="TableGrid">
    <w:name w:val="Table Grid"/>
    <w:basedOn w:val="TableNormal"/>
    <w:uiPriority w:val="39"/>
    <w:rsid w:val="008F1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ader-wrapper">
    <w:name w:val="loader-wrapper"/>
    <w:basedOn w:val="DefaultParagraphFont"/>
    <w:rsid w:val="00A020B9"/>
  </w:style>
  <w:style w:type="character" w:customStyle="1" w:styleId="smart-link-title-wrapper">
    <w:name w:val="smart-link-title-wrapper"/>
    <w:basedOn w:val="DefaultParagraphFont"/>
    <w:rsid w:val="00A020B9"/>
  </w:style>
  <w:style w:type="character" w:customStyle="1" w:styleId="cc-5ok1f9">
    <w:name w:val="cc-5ok1f9"/>
    <w:basedOn w:val="DefaultParagraphFont"/>
    <w:rsid w:val="00A020B9"/>
  </w:style>
  <w:style w:type="character" w:customStyle="1" w:styleId="fabric-editor-annotation">
    <w:name w:val="fabric-editor-annotation"/>
    <w:basedOn w:val="DefaultParagraphFont"/>
    <w:rsid w:val="0064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3485">
      <w:bodyDiv w:val="1"/>
      <w:marLeft w:val="0"/>
      <w:marRight w:val="0"/>
      <w:marTop w:val="0"/>
      <w:marBottom w:val="0"/>
      <w:divBdr>
        <w:top w:val="none" w:sz="0" w:space="0" w:color="auto"/>
        <w:left w:val="none" w:sz="0" w:space="0" w:color="auto"/>
        <w:bottom w:val="none" w:sz="0" w:space="0" w:color="auto"/>
        <w:right w:val="none" w:sz="0" w:space="0" w:color="auto"/>
      </w:divBdr>
    </w:div>
    <w:div w:id="67731032">
      <w:bodyDiv w:val="1"/>
      <w:marLeft w:val="0"/>
      <w:marRight w:val="0"/>
      <w:marTop w:val="0"/>
      <w:marBottom w:val="0"/>
      <w:divBdr>
        <w:top w:val="none" w:sz="0" w:space="0" w:color="auto"/>
        <w:left w:val="none" w:sz="0" w:space="0" w:color="auto"/>
        <w:bottom w:val="none" w:sz="0" w:space="0" w:color="auto"/>
        <w:right w:val="none" w:sz="0" w:space="0" w:color="auto"/>
      </w:divBdr>
    </w:div>
    <w:div w:id="151992123">
      <w:bodyDiv w:val="1"/>
      <w:marLeft w:val="0"/>
      <w:marRight w:val="0"/>
      <w:marTop w:val="0"/>
      <w:marBottom w:val="0"/>
      <w:divBdr>
        <w:top w:val="none" w:sz="0" w:space="0" w:color="auto"/>
        <w:left w:val="none" w:sz="0" w:space="0" w:color="auto"/>
        <w:bottom w:val="none" w:sz="0" w:space="0" w:color="auto"/>
        <w:right w:val="none" w:sz="0" w:space="0" w:color="auto"/>
      </w:divBdr>
    </w:div>
    <w:div w:id="171188686">
      <w:bodyDiv w:val="1"/>
      <w:marLeft w:val="0"/>
      <w:marRight w:val="0"/>
      <w:marTop w:val="0"/>
      <w:marBottom w:val="0"/>
      <w:divBdr>
        <w:top w:val="none" w:sz="0" w:space="0" w:color="auto"/>
        <w:left w:val="none" w:sz="0" w:space="0" w:color="auto"/>
        <w:bottom w:val="none" w:sz="0" w:space="0" w:color="auto"/>
        <w:right w:val="none" w:sz="0" w:space="0" w:color="auto"/>
      </w:divBdr>
    </w:div>
    <w:div w:id="181669783">
      <w:bodyDiv w:val="1"/>
      <w:marLeft w:val="0"/>
      <w:marRight w:val="0"/>
      <w:marTop w:val="0"/>
      <w:marBottom w:val="0"/>
      <w:divBdr>
        <w:top w:val="none" w:sz="0" w:space="0" w:color="auto"/>
        <w:left w:val="none" w:sz="0" w:space="0" w:color="auto"/>
        <w:bottom w:val="none" w:sz="0" w:space="0" w:color="auto"/>
        <w:right w:val="none" w:sz="0" w:space="0" w:color="auto"/>
      </w:divBdr>
    </w:div>
    <w:div w:id="206189303">
      <w:bodyDiv w:val="1"/>
      <w:marLeft w:val="0"/>
      <w:marRight w:val="0"/>
      <w:marTop w:val="0"/>
      <w:marBottom w:val="0"/>
      <w:divBdr>
        <w:top w:val="none" w:sz="0" w:space="0" w:color="auto"/>
        <w:left w:val="none" w:sz="0" w:space="0" w:color="auto"/>
        <w:bottom w:val="none" w:sz="0" w:space="0" w:color="auto"/>
        <w:right w:val="none" w:sz="0" w:space="0" w:color="auto"/>
      </w:divBdr>
      <w:divsChild>
        <w:div w:id="86078089">
          <w:marLeft w:val="0"/>
          <w:marRight w:val="0"/>
          <w:marTop w:val="0"/>
          <w:marBottom w:val="0"/>
          <w:divBdr>
            <w:top w:val="none" w:sz="0" w:space="0" w:color="auto"/>
            <w:left w:val="none" w:sz="0" w:space="0" w:color="auto"/>
            <w:bottom w:val="none" w:sz="0" w:space="0" w:color="auto"/>
            <w:right w:val="none" w:sz="0" w:space="0" w:color="auto"/>
          </w:divBdr>
          <w:divsChild>
            <w:div w:id="826047387">
              <w:marLeft w:val="0"/>
              <w:marRight w:val="0"/>
              <w:marTop w:val="0"/>
              <w:marBottom w:val="0"/>
              <w:divBdr>
                <w:top w:val="none" w:sz="0" w:space="0" w:color="auto"/>
                <w:left w:val="none" w:sz="0" w:space="0" w:color="auto"/>
                <w:bottom w:val="none" w:sz="0" w:space="0" w:color="auto"/>
                <w:right w:val="none" w:sz="0" w:space="0" w:color="auto"/>
              </w:divBdr>
            </w:div>
          </w:divsChild>
        </w:div>
        <w:div w:id="332530645">
          <w:marLeft w:val="0"/>
          <w:marRight w:val="0"/>
          <w:marTop w:val="0"/>
          <w:marBottom w:val="0"/>
          <w:divBdr>
            <w:top w:val="none" w:sz="0" w:space="0" w:color="auto"/>
            <w:left w:val="none" w:sz="0" w:space="0" w:color="auto"/>
            <w:bottom w:val="none" w:sz="0" w:space="0" w:color="auto"/>
            <w:right w:val="none" w:sz="0" w:space="0" w:color="auto"/>
          </w:divBdr>
          <w:divsChild>
            <w:div w:id="1543900598">
              <w:marLeft w:val="0"/>
              <w:marRight w:val="0"/>
              <w:marTop w:val="0"/>
              <w:marBottom w:val="0"/>
              <w:divBdr>
                <w:top w:val="none" w:sz="0" w:space="0" w:color="auto"/>
                <w:left w:val="none" w:sz="0" w:space="0" w:color="auto"/>
                <w:bottom w:val="none" w:sz="0" w:space="0" w:color="auto"/>
                <w:right w:val="none" w:sz="0" w:space="0" w:color="auto"/>
              </w:divBdr>
              <w:divsChild>
                <w:div w:id="2438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77490">
      <w:bodyDiv w:val="1"/>
      <w:marLeft w:val="0"/>
      <w:marRight w:val="0"/>
      <w:marTop w:val="0"/>
      <w:marBottom w:val="0"/>
      <w:divBdr>
        <w:top w:val="none" w:sz="0" w:space="0" w:color="auto"/>
        <w:left w:val="none" w:sz="0" w:space="0" w:color="auto"/>
        <w:bottom w:val="none" w:sz="0" w:space="0" w:color="auto"/>
        <w:right w:val="none" w:sz="0" w:space="0" w:color="auto"/>
      </w:divBdr>
    </w:div>
    <w:div w:id="294222392">
      <w:bodyDiv w:val="1"/>
      <w:marLeft w:val="0"/>
      <w:marRight w:val="0"/>
      <w:marTop w:val="0"/>
      <w:marBottom w:val="0"/>
      <w:divBdr>
        <w:top w:val="none" w:sz="0" w:space="0" w:color="auto"/>
        <w:left w:val="none" w:sz="0" w:space="0" w:color="auto"/>
        <w:bottom w:val="none" w:sz="0" w:space="0" w:color="auto"/>
        <w:right w:val="none" w:sz="0" w:space="0" w:color="auto"/>
      </w:divBdr>
    </w:div>
    <w:div w:id="318657570">
      <w:bodyDiv w:val="1"/>
      <w:marLeft w:val="0"/>
      <w:marRight w:val="0"/>
      <w:marTop w:val="0"/>
      <w:marBottom w:val="0"/>
      <w:divBdr>
        <w:top w:val="none" w:sz="0" w:space="0" w:color="auto"/>
        <w:left w:val="none" w:sz="0" w:space="0" w:color="auto"/>
        <w:bottom w:val="none" w:sz="0" w:space="0" w:color="auto"/>
        <w:right w:val="none" w:sz="0" w:space="0" w:color="auto"/>
      </w:divBdr>
    </w:div>
    <w:div w:id="365839864">
      <w:bodyDiv w:val="1"/>
      <w:marLeft w:val="0"/>
      <w:marRight w:val="0"/>
      <w:marTop w:val="0"/>
      <w:marBottom w:val="0"/>
      <w:divBdr>
        <w:top w:val="none" w:sz="0" w:space="0" w:color="auto"/>
        <w:left w:val="none" w:sz="0" w:space="0" w:color="auto"/>
        <w:bottom w:val="none" w:sz="0" w:space="0" w:color="auto"/>
        <w:right w:val="none" w:sz="0" w:space="0" w:color="auto"/>
      </w:divBdr>
    </w:div>
    <w:div w:id="380978296">
      <w:bodyDiv w:val="1"/>
      <w:marLeft w:val="0"/>
      <w:marRight w:val="0"/>
      <w:marTop w:val="0"/>
      <w:marBottom w:val="0"/>
      <w:divBdr>
        <w:top w:val="none" w:sz="0" w:space="0" w:color="auto"/>
        <w:left w:val="none" w:sz="0" w:space="0" w:color="auto"/>
        <w:bottom w:val="none" w:sz="0" w:space="0" w:color="auto"/>
        <w:right w:val="none" w:sz="0" w:space="0" w:color="auto"/>
      </w:divBdr>
    </w:div>
    <w:div w:id="382290272">
      <w:bodyDiv w:val="1"/>
      <w:marLeft w:val="0"/>
      <w:marRight w:val="0"/>
      <w:marTop w:val="0"/>
      <w:marBottom w:val="0"/>
      <w:divBdr>
        <w:top w:val="none" w:sz="0" w:space="0" w:color="auto"/>
        <w:left w:val="none" w:sz="0" w:space="0" w:color="auto"/>
        <w:bottom w:val="none" w:sz="0" w:space="0" w:color="auto"/>
        <w:right w:val="none" w:sz="0" w:space="0" w:color="auto"/>
      </w:divBdr>
    </w:div>
    <w:div w:id="428504852">
      <w:bodyDiv w:val="1"/>
      <w:marLeft w:val="0"/>
      <w:marRight w:val="0"/>
      <w:marTop w:val="0"/>
      <w:marBottom w:val="0"/>
      <w:divBdr>
        <w:top w:val="none" w:sz="0" w:space="0" w:color="auto"/>
        <w:left w:val="none" w:sz="0" w:space="0" w:color="auto"/>
        <w:bottom w:val="none" w:sz="0" w:space="0" w:color="auto"/>
        <w:right w:val="none" w:sz="0" w:space="0" w:color="auto"/>
      </w:divBdr>
    </w:div>
    <w:div w:id="442266348">
      <w:bodyDiv w:val="1"/>
      <w:marLeft w:val="0"/>
      <w:marRight w:val="0"/>
      <w:marTop w:val="0"/>
      <w:marBottom w:val="0"/>
      <w:divBdr>
        <w:top w:val="none" w:sz="0" w:space="0" w:color="auto"/>
        <w:left w:val="none" w:sz="0" w:space="0" w:color="auto"/>
        <w:bottom w:val="none" w:sz="0" w:space="0" w:color="auto"/>
        <w:right w:val="none" w:sz="0" w:space="0" w:color="auto"/>
      </w:divBdr>
    </w:div>
    <w:div w:id="448474637">
      <w:bodyDiv w:val="1"/>
      <w:marLeft w:val="0"/>
      <w:marRight w:val="0"/>
      <w:marTop w:val="0"/>
      <w:marBottom w:val="0"/>
      <w:divBdr>
        <w:top w:val="none" w:sz="0" w:space="0" w:color="auto"/>
        <w:left w:val="none" w:sz="0" w:space="0" w:color="auto"/>
        <w:bottom w:val="none" w:sz="0" w:space="0" w:color="auto"/>
        <w:right w:val="none" w:sz="0" w:space="0" w:color="auto"/>
      </w:divBdr>
    </w:div>
    <w:div w:id="482936271">
      <w:bodyDiv w:val="1"/>
      <w:marLeft w:val="0"/>
      <w:marRight w:val="0"/>
      <w:marTop w:val="0"/>
      <w:marBottom w:val="0"/>
      <w:divBdr>
        <w:top w:val="none" w:sz="0" w:space="0" w:color="auto"/>
        <w:left w:val="none" w:sz="0" w:space="0" w:color="auto"/>
        <w:bottom w:val="none" w:sz="0" w:space="0" w:color="auto"/>
        <w:right w:val="none" w:sz="0" w:space="0" w:color="auto"/>
      </w:divBdr>
    </w:div>
    <w:div w:id="497771644">
      <w:bodyDiv w:val="1"/>
      <w:marLeft w:val="0"/>
      <w:marRight w:val="0"/>
      <w:marTop w:val="0"/>
      <w:marBottom w:val="0"/>
      <w:divBdr>
        <w:top w:val="none" w:sz="0" w:space="0" w:color="auto"/>
        <w:left w:val="none" w:sz="0" w:space="0" w:color="auto"/>
        <w:bottom w:val="none" w:sz="0" w:space="0" w:color="auto"/>
        <w:right w:val="none" w:sz="0" w:space="0" w:color="auto"/>
      </w:divBdr>
    </w:div>
    <w:div w:id="507868496">
      <w:bodyDiv w:val="1"/>
      <w:marLeft w:val="0"/>
      <w:marRight w:val="0"/>
      <w:marTop w:val="0"/>
      <w:marBottom w:val="0"/>
      <w:divBdr>
        <w:top w:val="none" w:sz="0" w:space="0" w:color="auto"/>
        <w:left w:val="none" w:sz="0" w:space="0" w:color="auto"/>
        <w:bottom w:val="none" w:sz="0" w:space="0" w:color="auto"/>
        <w:right w:val="none" w:sz="0" w:space="0" w:color="auto"/>
      </w:divBdr>
    </w:div>
    <w:div w:id="520777225">
      <w:bodyDiv w:val="1"/>
      <w:marLeft w:val="0"/>
      <w:marRight w:val="0"/>
      <w:marTop w:val="0"/>
      <w:marBottom w:val="0"/>
      <w:divBdr>
        <w:top w:val="none" w:sz="0" w:space="0" w:color="auto"/>
        <w:left w:val="none" w:sz="0" w:space="0" w:color="auto"/>
        <w:bottom w:val="none" w:sz="0" w:space="0" w:color="auto"/>
        <w:right w:val="none" w:sz="0" w:space="0" w:color="auto"/>
      </w:divBdr>
    </w:div>
    <w:div w:id="542792021">
      <w:bodyDiv w:val="1"/>
      <w:marLeft w:val="0"/>
      <w:marRight w:val="0"/>
      <w:marTop w:val="0"/>
      <w:marBottom w:val="0"/>
      <w:divBdr>
        <w:top w:val="none" w:sz="0" w:space="0" w:color="auto"/>
        <w:left w:val="none" w:sz="0" w:space="0" w:color="auto"/>
        <w:bottom w:val="none" w:sz="0" w:space="0" w:color="auto"/>
        <w:right w:val="none" w:sz="0" w:space="0" w:color="auto"/>
      </w:divBdr>
      <w:divsChild>
        <w:div w:id="246349999">
          <w:marLeft w:val="0"/>
          <w:marRight w:val="0"/>
          <w:marTop w:val="0"/>
          <w:marBottom w:val="0"/>
          <w:divBdr>
            <w:top w:val="none" w:sz="0" w:space="0" w:color="auto"/>
            <w:left w:val="none" w:sz="0" w:space="0" w:color="auto"/>
            <w:bottom w:val="none" w:sz="0" w:space="0" w:color="auto"/>
            <w:right w:val="none" w:sz="0" w:space="0" w:color="auto"/>
          </w:divBdr>
          <w:divsChild>
            <w:div w:id="818689805">
              <w:marLeft w:val="0"/>
              <w:marRight w:val="0"/>
              <w:marTop w:val="0"/>
              <w:marBottom w:val="0"/>
              <w:divBdr>
                <w:top w:val="none" w:sz="0" w:space="0" w:color="auto"/>
                <w:left w:val="none" w:sz="0" w:space="0" w:color="auto"/>
                <w:bottom w:val="none" w:sz="0" w:space="0" w:color="auto"/>
                <w:right w:val="none" w:sz="0" w:space="0" w:color="auto"/>
              </w:divBdr>
              <w:divsChild>
                <w:div w:id="1944804096">
                  <w:marLeft w:val="0"/>
                  <w:marRight w:val="0"/>
                  <w:marTop w:val="0"/>
                  <w:marBottom w:val="0"/>
                  <w:divBdr>
                    <w:top w:val="none" w:sz="0" w:space="0" w:color="auto"/>
                    <w:left w:val="none" w:sz="0" w:space="0" w:color="auto"/>
                    <w:bottom w:val="none" w:sz="0" w:space="0" w:color="auto"/>
                    <w:right w:val="none" w:sz="0" w:space="0" w:color="auto"/>
                  </w:divBdr>
                  <w:divsChild>
                    <w:div w:id="56826434">
                      <w:marLeft w:val="0"/>
                      <w:marRight w:val="0"/>
                      <w:marTop w:val="0"/>
                      <w:marBottom w:val="0"/>
                      <w:divBdr>
                        <w:top w:val="none" w:sz="0" w:space="0" w:color="auto"/>
                        <w:left w:val="none" w:sz="0" w:space="0" w:color="auto"/>
                        <w:bottom w:val="none" w:sz="0" w:space="0" w:color="auto"/>
                        <w:right w:val="none" w:sz="0" w:space="0" w:color="auto"/>
                      </w:divBdr>
                      <w:divsChild>
                        <w:div w:id="1730298107">
                          <w:marLeft w:val="0"/>
                          <w:marRight w:val="0"/>
                          <w:marTop w:val="0"/>
                          <w:marBottom w:val="0"/>
                          <w:divBdr>
                            <w:top w:val="none" w:sz="0" w:space="0" w:color="auto"/>
                            <w:left w:val="none" w:sz="0" w:space="0" w:color="auto"/>
                            <w:bottom w:val="none" w:sz="0" w:space="0" w:color="auto"/>
                            <w:right w:val="none" w:sz="0" w:space="0" w:color="auto"/>
                          </w:divBdr>
                          <w:divsChild>
                            <w:div w:id="463542520">
                              <w:marLeft w:val="0"/>
                              <w:marRight w:val="0"/>
                              <w:marTop w:val="0"/>
                              <w:marBottom w:val="0"/>
                              <w:divBdr>
                                <w:top w:val="none" w:sz="0" w:space="0" w:color="auto"/>
                                <w:left w:val="none" w:sz="0" w:space="0" w:color="auto"/>
                                <w:bottom w:val="none" w:sz="0" w:space="0" w:color="auto"/>
                                <w:right w:val="none" w:sz="0" w:space="0" w:color="auto"/>
                              </w:divBdr>
                              <w:divsChild>
                                <w:div w:id="1458447977">
                                  <w:marLeft w:val="0"/>
                                  <w:marRight w:val="0"/>
                                  <w:marTop w:val="0"/>
                                  <w:marBottom w:val="0"/>
                                  <w:divBdr>
                                    <w:top w:val="none" w:sz="0" w:space="0" w:color="auto"/>
                                    <w:left w:val="none" w:sz="0" w:space="0" w:color="auto"/>
                                    <w:bottom w:val="none" w:sz="0" w:space="0" w:color="auto"/>
                                    <w:right w:val="none" w:sz="0" w:space="0" w:color="auto"/>
                                  </w:divBdr>
                                  <w:divsChild>
                                    <w:div w:id="17753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294690">
          <w:marLeft w:val="0"/>
          <w:marRight w:val="0"/>
          <w:marTop w:val="0"/>
          <w:marBottom w:val="0"/>
          <w:divBdr>
            <w:top w:val="none" w:sz="0" w:space="0" w:color="auto"/>
            <w:left w:val="none" w:sz="0" w:space="0" w:color="auto"/>
            <w:bottom w:val="none" w:sz="0" w:space="0" w:color="auto"/>
            <w:right w:val="none" w:sz="0" w:space="0" w:color="auto"/>
          </w:divBdr>
          <w:divsChild>
            <w:div w:id="156000334">
              <w:marLeft w:val="0"/>
              <w:marRight w:val="0"/>
              <w:marTop w:val="0"/>
              <w:marBottom w:val="0"/>
              <w:divBdr>
                <w:top w:val="none" w:sz="0" w:space="0" w:color="auto"/>
                <w:left w:val="none" w:sz="0" w:space="0" w:color="auto"/>
                <w:bottom w:val="none" w:sz="0" w:space="0" w:color="auto"/>
                <w:right w:val="none" w:sz="0" w:space="0" w:color="auto"/>
              </w:divBdr>
              <w:divsChild>
                <w:div w:id="1528442006">
                  <w:marLeft w:val="0"/>
                  <w:marRight w:val="0"/>
                  <w:marTop w:val="0"/>
                  <w:marBottom w:val="0"/>
                  <w:divBdr>
                    <w:top w:val="none" w:sz="0" w:space="0" w:color="auto"/>
                    <w:left w:val="none" w:sz="0" w:space="0" w:color="auto"/>
                    <w:bottom w:val="none" w:sz="0" w:space="0" w:color="auto"/>
                    <w:right w:val="none" w:sz="0" w:space="0" w:color="auto"/>
                  </w:divBdr>
                  <w:divsChild>
                    <w:div w:id="2008708256">
                      <w:marLeft w:val="0"/>
                      <w:marRight w:val="0"/>
                      <w:marTop w:val="0"/>
                      <w:marBottom w:val="0"/>
                      <w:divBdr>
                        <w:top w:val="single" w:sz="24" w:space="0" w:color="auto"/>
                        <w:left w:val="single" w:sz="24" w:space="0" w:color="auto"/>
                        <w:bottom w:val="single" w:sz="24" w:space="0" w:color="auto"/>
                        <w:right w:val="single" w:sz="24" w:space="0" w:color="auto"/>
                      </w:divBdr>
                      <w:divsChild>
                        <w:div w:id="888034903">
                          <w:marLeft w:val="0"/>
                          <w:marRight w:val="0"/>
                          <w:marTop w:val="0"/>
                          <w:marBottom w:val="0"/>
                          <w:divBdr>
                            <w:top w:val="none" w:sz="0" w:space="0" w:color="auto"/>
                            <w:left w:val="none" w:sz="0" w:space="0" w:color="auto"/>
                            <w:bottom w:val="none" w:sz="0" w:space="0" w:color="auto"/>
                            <w:right w:val="none" w:sz="0" w:space="0" w:color="auto"/>
                          </w:divBdr>
                          <w:divsChild>
                            <w:div w:id="1535532126">
                              <w:marLeft w:val="0"/>
                              <w:marRight w:val="0"/>
                              <w:marTop w:val="0"/>
                              <w:marBottom w:val="0"/>
                              <w:divBdr>
                                <w:top w:val="none" w:sz="0" w:space="0" w:color="auto"/>
                                <w:left w:val="none" w:sz="0" w:space="0" w:color="auto"/>
                                <w:bottom w:val="none" w:sz="0" w:space="0" w:color="auto"/>
                                <w:right w:val="none" w:sz="0" w:space="0" w:color="auto"/>
                              </w:divBdr>
                              <w:divsChild>
                                <w:div w:id="10590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881620">
      <w:bodyDiv w:val="1"/>
      <w:marLeft w:val="0"/>
      <w:marRight w:val="0"/>
      <w:marTop w:val="0"/>
      <w:marBottom w:val="0"/>
      <w:divBdr>
        <w:top w:val="none" w:sz="0" w:space="0" w:color="auto"/>
        <w:left w:val="none" w:sz="0" w:space="0" w:color="auto"/>
        <w:bottom w:val="none" w:sz="0" w:space="0" w:color="auto"/>
        <w:right w:val="none" w:sz="0" w:space="0" w:color="auto"/>
      </w:divBdr>
    </w:div>
    <w:div w:id="581305442">
      <w:bodyDiv w:val="1"/>
      <w:marLeft w:val="0"/>
      <w:marRight w:val="0"/>
      <w:marTop w:val="0"/>
      <w:marBottom w:val="0"/>
      <w:divBdr>
        <w:top w:val="none" w:sz="0" w:space="0" w:color="auto"/>
        <w:left w:val="none" w:sz="0" w:space="0" w:color="auto"/>
        <w:bottom w:val="none" w:sz="0" w:space="0" w:color="auto"/>
        <w:right w:val="none" w:sz="0" w:space="0" w:color="auto"/>
      </w:divBdr>
    </w:div>
    <w:div w:id="591161691">
      <w:bodyDiv w:val="1"/>
      <w:marLeft w:val="0"/>
      <w:marRight w:val="0"/>
      <w:marTop w:val="0"/>
      <w:marBottom w:val="0"/>
      <w:divBdr>
        <w:top w:val="none" w:sz="0" w:space="0" w:color="auto"/>
        <w:left w:val="none" w:sz="0" w:space="0" w:color="auto"/>
        <w:bottom w:val="none" w:sz="0" w:space="0" w:color="auto"/>
        <w:right w:val="none" w:sz="0" w:space="0" w:color="auto"/>
      </w:divBdr>
    </w:div>
    <w:div w:id="647519139">
      <w:bodyDiv w:val="1"/>
      <w:marLeft w:val="0"/>
      <w:marRight w:val="0"/>
      <w:marTop w:val="0"/>
      <w:marBottom w:val="0"/>
      <w:divBdr>
        <w:top w:val="none" w:sz="0" w:space="0" w:color="auto"/>
        <w:left w:val="none" w:sz="0" w:space="0" w:color="auto"/>
        <w:bottom w:val="none" w:sz="0" w:space="0" w:color="auto"/>
        <w:right w:val="none" w:sz="0" w:space="0" w:color="auto"/>
      </w:divBdr>
    </w:div>
    <w:div w:id="652565240">
      <w:bodyDiv w:val="1"/>
      <w:marLeft w:val="0"/>
      <w:marRight w:val="0"/>
      <w:marTop w:val="0"/>
      <w:marBottom w:val="0"/>
      <w:divBdr>
        <w:top w:val="none" w:sz="0" w:space="0" w:color="auto"/>
        <w:left w:val="none" w:sz="0" w:space="0" w:color="auto"/>
        <w:bottom w:val="none" w:sz="0" w:space="0" w:color="auto"/>
        <w:right w:val="none" w:sz="0" w:space="0" w:color="auto"/>
      </w:divBdr>
    </w:div>
    <w:div w:id="714088161">
      <w:bodyDiv w:val="1"/>
      <w:marLeft w:val="0"/>
      <w:marRight w:val="0"/>
      <w:marTop w:val="0"/>
      <w:marBottom w:val="0"/>
      <w:divBdr>
        <w:top w:val="none" w:sz="0" w:space="0" w:color="auto"/>
        <w:left w:val="none" w:sz="0" w:space="0" w:color="auto"/>
        <w:bottom w:val="none" w:sz="0" w:space="0" w:color="auto"/>
        <w:right w:val="none" w:sz="0" w:space="0" w:color="auto"/>
      </w:divBdr>
    </w:div>
    <w:div w:id="720205323">
      <w:bodyDiv w:val="1"/>
      <w:marLeft w:val="0"/>
      <w:marRight w:val="0"/>
      <w:marTop w:val="0"/>
      <w:marBottom w:val="0"/>
      <w:divBdr>
        <w:top w:val="none" w:sz="0" w:space="0" w:color="auto"/>
        <w:left w:val="none" w:sz="0" w:space="0" w:color="auto"/>
        <w:bottom w:val="none" w:sz="0" w:space="0" w:color="auto"/>
        <w:right w:val="none" w:sz="0" w:space="0" w:color="auto"/>
      </w:divBdr>
    </w:div>
    <w:div w:id="721173418">
      <w:bodyDiv w:val="1"/>
      <w:marLeft w:val="0"/>
      <w:marRight w:val="0"/>
      <w:marTop w:val="0"/>
      <w:marBottom w:val="0"/>
      <w:divBdr>
        <w:top w:val="none" w:sz="0" w:space="0" w:color="auto"/>
        <w:left w:val="none" w:sz="0" w:space="0" w:color="auto"/>
        <w:bottom w:val="none" w:sz="0" w:space="0" w:color="auto"/>
        <w:right w:val="none" w:sz="0" w:space="0" w:color="auto"/>
      </w:divBdr>
    </w:div>
    <w:div w:id="733355158">
      <w:bodyDiv w:val="1"/>
      <w:marLeft w:val="0"/>
      <w:marRight w:val="0"/>
      <w:marTop w:val="0"/>
      <w:marBottom w:val="0"/>
      <w:divBdr>
        <w:top w:val="none" w:sz="0" w:space="0" w:color="auto"/>
        <w:left w:val="none" w:sz="0" w:space="0" w:color="auto"/>
        <w:bottom w:val="none" w:sz="0" w:space="0" w:color="auto"/>
        <w:right w:val="none" w:sz="0" w:space="0" w:color="auto"/>
      </w:divBdr>
    </w:div>
    <w:div w:id="770703533">
      <w:bodyDiv w:val="1"/>
      <w:marLeft w:val="0"/>
      <w:marRight w:val="0"/>
      <w:marTop w:val="0"/>
      <w:marBottom w:val="0"/>
      <w:divBdr>
        <w:top w:val="none" w:sz="0" w:space="0" w:color="auto"/>
        <w:left w:val="none" w:sz="0" w:space="0" w:color="auto"/>
        <w:bottom w:val="none" w:sz="0" w:space="0" w:color="auto"/>
        <w:right w:val="none" w:sz="0" w:space="0" w:color="auto"/>
      </w:divBdr>
    </w:div>
    <w:div w:id="818613571">
      <w:bodyDiv w:val="1"/>
      <w:marLeft w:val="0"/>
      <w:marRight w:val="0"/>
      <w:marTop w:val="0"/>
      <w:marBottom w:val="0"/>
      <w:divBdr>
        <w:top w:val="none" w:sz="0" w:space="0" w:color="auto"/>
        <w:left w:val="none" w:sz="0" w:space="0" w:color="auto"/>
        <w:bottom w:val="none" w:sz="0" w:space="0" w:color="auto"/>
        <w:right w:val="none" w:sz="0" w:space="0" w:color="auto"/>
      </w:divBdr>
    </w:div>
    <w:div w:id="909728013">
      <w:bodyDiv w:val="1"/>
      <w:marLeft w:val="0"/>
      <w:marRight w:val="0"/>
      <w:marTop w:val="0"/>
      <w:marBottom w:val="0"/>
      <w:divBdr>
        <w:top w:val="none" w:sz="0" w:space="0" w:color="auto"/>
        <w:left w:val="none" w:sz="0" w:space="0" w:color="auto"/>
        <w:bottom w:val="none" w:sz="0" w:space="0" w:color="auto"/>
        <w:right w:val="none" w:sz="0" w:space="0" w:color="auto"/>
      </w:divBdr>
    </w:div>
    <w:div w:id="931932963">
      <w:bodyDiv w:val="1"/>
      <w:marLeft w:val="0"/>
      <w:marRight w:val="0"/>
      <w:marTop w:val="0"/>
      <w:marBottom w:val="0"/>
      <w:divBdr>
        <w:top w:val="none" w:sz="0" w:space="0" w:color="auto"/>
        <w:left w:val="none" w:sz="0" w:space="0" w:color="auto"/>
        <w:bottom w:val="none" w:sz="0" w:space="0" w:color="auto"/>
        <w:right w:val="none" w:sz="0" w:space="0" w:color="auto"/>
      </w:divBdr>
    </w:div>
    <w:div w:id="950624048">
      <w:bodyDiv w:val="1"/>
      <w:marLeft w:val="0"/>
      <w:marRight w:val="0"/>
      <w:marTop w:val="0"/>
      <w:marBottom w:val="0"/>
      <w:divBdr>
        <w:top w:val="none" w:sz="0" w:space="0" w:color="auto"/>
        <w:left w:val="none" w:sz="0" w:space="0" w:color="auto"/>
        <w:bottom w:val="none" w:sz="0" w:space="0" w:color="auto"/>
        <w:right w:val="none" w:sz="0" w:space="0" w:color="auto"/>
      </w:divBdr>
    </w:div>
    <w:div w:id="1023439988">
      <w:bodyDiv w:val="1"/>
      <w:marLeft w:val="0"/>
      <w:marRight w:val="0"/>
      <w:marTop w:val="0"/>
      <w:marBottom w:val="0"/>
      <w:divBdr>
        <w:top w:val="none" w:sz="0" w:space="0" w:color="auto"/>
        <w:left w:val="none" w:sz="0" w:space="0" w:color="auto"/>
        <w:bottom w:val="none" w:sz="0" w:space="0" w:color="auto"/>
        <w:right w:val="none" w:sz="0" w:space="0" w:color="auto"/>
      </w:divBdr>
    </w:div>
    <w:div w:id="1033582184">
      <w:bodyDiv w:val="1"/>
      <w:marLeft w:val="0"/>
      <w:marRight w:val="0"/>
      <w:marTop w:val="0"/>
      <w:marBottom w:val="0"/>
      <w:divBdr>
        <w:top w:val="none" w:sz="0" w:space="0" w:color="auto"/>
        <w:left w:val="none" w:sz="0" w:space="0" w:color="auto"/>
        <w:bottom w:val="none" w:sz="0" w:space="0" w:color="auto"/>
        <w:right w:val="none" w:sz="0" w:space="0" w:color="auto"/>
      </w:divBdr>
    </w:div>
    <w:div w:id="1044136050">
      <w:bodyDiv w:val="1"/>
      <w:marLeft w:val="0"/>
      <w:marRight w:val="0"/>
      <w:marTop w:val="0"/>
      <w:marBottom w:val="0"/>
      <w:divBdr>
        <w:top w:val="none" w:sz="0" w:space="0" w:color="auto"/>
        <w:left w:val="none" w:sz="0" w:space="0" w:color="auto"/>
        <w:bottom w:val="none" w:sz="0" w:space="0" w:color="auto"/>
        <w:right w:val="none" w:sz="0" w:space="0" w:color="auto"/>
      </w:divBdr>
    </w:div>
    <w:div w:id="1073041816">
      <w:bodyDiv w:val="1"/>
      <w:marLeft w:val="0"/>
      <w:marRight w:val="0"/>
      <w:marTop w:val="0"/>
      <w:marBottom w:val="0"/>
      <w:divBdr>
        <w:top w:val="none" w:sz="0" w:space="0" w:color="auto"/>
        <w:left w:val="none" w:sz="0" w:space="0" w:color="auto"/>
        <w:bottom w:val="none" w:sz="0" w:space="0" w:color="auto"/>
        <w:right w:val="none" w:sz="0" w:space="0" w:color="auto"/>
      </w:divBdr>
    </w:div>
    <w:div w:id="1080062508">
      <w:bodyDiv w:val="1"/>
      <w:marLeft w:val="0"/>
      <w:marRight w:val="0"/>
      <w:marTop w:val="0"/>
      <w:marBottom w:val="0"/>
      <w:divBdr>
        <w:top w:val="none" w:sz="0" w:space="0" w:color="auto"/>
        <w:left w:val="none" w:sz="0" w:space="0" w:color="auto"/>
        <w:bottom w:val="none" w:sz="0" w:space="0" w:color="auto"/>
        <w:right w:val="none" w:sz="0" w:space="0" w:color="auto"/>
      </w:divBdr>
    </w:div>
    <w:div w:id="1097289741">
      <w:bodyDiv w:val="1"/>
      <w:marLeft w:val="0"/>
      <w:marRight w:val="0"/>
      <w:marTop w:val="0"/>
      <w:marBottom w:val="0"/>
      <w:divBdr>
        <w:top w:val="none" w:sz="0" w:space="0" w:color="auto"/>
        <w:left w:val="none" w:sz="0" w:space="0" w:color="auto"/>
        <w:bottom w:val="none" w:sz="0" w:space="0" w:color="auto"/>
        <w:right w:val="none" w:sz="0" w:space="0" w:color="auto"/>
      </w:divBdr>
    </w:div>
    <w:div w:id="1098672576">
      <w:bodyDiv w:val="1"/>
      <w:marLeft w:val="0"/>
      <w:marRight w:val="0"/>
      <w:marTop w:val="0"/>
      <w:marBottom w:val="0"/>
      <w:divBdr>
        <w:top w:val="none" w:sz="0" w:space="0" w:color="auto"/>
        <w:left w:val="none" w:sz="0" w:space="0" w:color="auto"/>
        <w:bottom w:val="none" w:sz="0" w:space="0" w:color="auto"/>
        <w:right w:val="none" w:sz="0" w:space="0" w:color="auto"/>
      </w:divBdr>
    </w:div>
    <w:div w:id="1103187380">
      <w:bodyDiv w:val="1"/>
      <w:marLeft w:val="0"/>
      <w:marRight w:val="0"/>
      <w:marTop w:val="0"/>
      <w:marBottom w:val="0"/>
      <w:divBdr>
        <w:top w:val="none" w:sz="0" w:space="0" w:color="auto"/>
        <w:left w:val="none" w:sz="0" w:space="0" w:color="auto"/>
        <w:bottom w:val="none" w:sz="0" w:space="0" w:color="auto"/>
        <w:right w:val="none" w:sz="0" w:space="0" w:color="auto"/>
      </w:divBdr>
    </w:div>
    <w:div w:id="1113210942">
      <w:bodyDiv w:val="1"/>
      <w:marLeft w:val="0"/>
      <w:marRight w:val="0"/>
      <w:marTop w:val="0"/>
      <w:marBottom w:val="0"/>
      <w:divBdr>
        <w:top w:val="none" w:sz="0" w:space="0" w:color="auto"/>
        <w:left w:val="none" w:sz="0" w:space="0" w:color="auto"/>
        <w:bottom w:val="none" w:sz="0" w:space="0" w:color="auto"/>
        <w:right w:val="none" w:sz="0" w:space="0" w:color="auto"/>
      </w:divBdr>
    </w:div>
    <w:div w:id="1120608379">
      <w:bodyDiv w:val="1"/>
      <w:marLeft w:val="0"/>
      <w:marRight w:val="0"/>
      <w:marTop w:val="0"/>
      <w:marBottom w:val="0"/>
      <w:divBdr>
        <w:top w:val="none" w:sz="0" w:space="0" w:color="auto"/>
        <w:left w:val="none" w:sz="0" w:space="0" w:color="auto"/>
        <w:bottom w:val="none" w:sz="0" w:space="0" w:color="auto"/>
        <w:right w:val="none" w:sz="0" w:space="0" w:color="auto"/>
      </w:divBdr>
    </w:div>
    <w:div w:id="1166553393">
      <w:bodyDiv w:val="1"/>
      <w:marLeft w:val="0"/>
      <w:marRight w:val="0"/>
      <w:marTop w:val="0"/>
      <w:marBottom w:val="0"/>
      <w:divBdr>
        <w:top w:val="none" w:sz="0" w:space="0" w:color="auto"/>
        <w:left w:val="none" w:sz="0" w:space="0" w:color="auto"/>
        <w:bottom w:val="none" w:sz="0" w:space="0" w:color="auto"/>
        <w:right w:val="none" w:sz="0" w:space="0" w:color="auto"/>
      </w:divBdr>
    </w:div>
    <w:div w:id="1170026657">
      <w:bodyDiv w:val="1"/>
      <w:marLeft w:val="0"/>
      <w:marRight w:val="0"/>
      <w:marTop w:val="0"/>
      <w:marBottom w:val="0"/>
      <w:divBdr>
        <w:top w:val="none" w:sz="0" w:space="0" w:color="auto"/>
        <w:left w:val="none" w:sz="0" w:space="0" w:color="auto"/>
        <w:bottom w:val="none" w:sz="0" w:space="0" w:color="auto"/>
        <w:right w:val="none" w:sz="0" w:space="0" w:color="auto"/>
      </w:divBdr>
    </w:div>
    <w:div w:id="1181625118">
      <w:bodyDiv w:val="1"/>
      <w:marLeft w:val="0"/>
      <w:marRight w:val="0"/>
      <w:marTop w:val="0"/>
      <w:marBottom w:val="0"/>
      <w:divBdr>
        <w:top w:val="none" w:sz="0" w:space="0" w:color="auto"/>
        <w:left w:val="none" w:sz="0" w:space="0" w:color="auto"/>
        <w:bottom w:val="none" w:sz="0" w:space="0" w:color="auto"/>
        <w:right w:val="none" w:sz="0" w:space="0" w:color="auto"/>
      </w:divBdr>
    </w:div>
    <w:div w:id="1201435814">
      <w:bodyDiv w:val="1"/>
      <w:marLeft w:val="0"/>
      <w:marRight w:val="0"/>
      <w:marTop w:val="0"/>
      <w:marBottom w:val="0"/>
      <w:divBdr>
        <w:top w:val="none" w:sz="0" w:space="0" w:color="auto"/>
        <w:left w:val="none" w:sz="0" w:space="0" w:color="auto"/>
        <w:bottom w:val="none" w:sz="0" w:space="0" w:color="auto"/>
        <w:right w:val="none" w:sz="0" w:space="0" w:color="auto"/>
      </w:divBdr>
    </w:div>
    <w:div w:id="1222908640">
      <w:bodyDiv w:val="1"/>
      <w:marLeft w:val="0"/>
      <w:marRight w:val="0"/>
      <w:marTop w:val="0"/>
      <w:marBottom w:val="0"/>
      <w:divBdr>
        <w:top w:val="none" w:sz="0" w:space="0" w:color="auto"/>
        <w:left w:val="none" w:sz="0" w:space="0" w:color="auto"/>
        <w:bottom w:val="none" w:sz="0" w:space="0" w:color="auto"/>
        <w:right w:val="none" w:sz="0" w:space="0" w:color="auto"/>
      </w:divBdr>
    </w:div>
    <w:div w:id="1246375249">
      <w:bodyDiv w:val="1"/>
      <w:marLeft w:val="0"/>
      <w:marRight w:val="0"/>
      <w:marTop w:val="0"/>
      <w:marBottom w:val="0"/>
      <w:divBdr>
        <w:top w:val="none" w:sz="0" w:space="0" w:color="auto"/>
        <w:left w:val="none" w:sz="0" w:space="0" w:color="auto"/>
        <w:bottom w:val="none" w:sz="0" w:space="0" w:color="auto"/>
        <w:right w:val="none" w:sz="0" w:space="0" w:color="auto"/>
      </w:divBdr>
    </w:div>
    <w:div w:id="1272013703">
      <w:bodyDiv w:val="1"/>
      <w:marLeft w:val="0"/>
      <w:marRight w:val="0"/>
      <w:marTop w:val="0"/>
      <w:marBottom w:val="0"/>
      <w:divBdr>
        <w:top w:val="none" w:sz="0" w:space="0" w:color="auto"/>
        <w:left w:val="none" w:sz="0" w:space="0" w:color="auto"/>
        <w:bottom w:val="none" w:sz="0" w:space="0" w:color="auto"/>
        <w:right w:val="none" w:sz="0" w:space="0" w:color="auto"/>
      </w:divBdr>
    </w:div>
    <w:div w:id="1293748433">
      <w:bodyDiv w:val="1"/>
      <w:marLeft w:val="0"/>
      <w:marRight w:val="0"/>
      <w:marTop w:val="0"/>
      <w:marBottom w:val="0"/>
      <w:divBdr>
        <w:top w:val="none" w:sz="0" w:space="0" w:color="auto"/>
        <w:left w:val="none" w:sz="0" w:space="0" w:color="auto"/>
        <w:bottom w:val="none" w:sz="0" w:space="0" w:color="auto"/>
        <w:right w:val="none" w:sz="0" w:space="0" w:color="auto"/>
      </w:divBdr>
    </w:div>
    <w:div w:id="1427456000">
      <w:bodyDiv w:val="1"/>
      <w:marLeft w:val="0"/>
      <w:marRight w:val="0"/>
      <w:marTop w:val="0"/>
      <w:marBottom w:val="0"/>
      <w:divBdr>
        <w:top w:val="none" w:sz="0" w:space="0" w:color="auto"/>
        <w:left w:val="none" w:sz="0" w:space="0" w:color="auto"/>
        <w:bottom w:val="none" w:sz="0" w:space="0" w:color="auto"/>
        <w:right w:val="none" w:sz="0" w:space="0" w:color="auto"/>
      </w:divBdr>
    </w:div>
    <w:div w:id="1447192626">
      <w:bodyDiv w:val="1"/>
      <w:marLeft w:val="0"/>
      <w:marRight w:val="0"/>
      <w:marTop w:val="0"/>
      <w:marBottom w:val="0"/>
      <w:divBdr>
        <w:top w:val="none" w:sz="0" w:space="0" w:color="auto"/>
        <w:left w:val="none" w:sz="0" w:space="0" w:color="auto"/>
        <w:bottom w:val="none" w:sz="0" w:space="0" w:color="auto"/>
        <w:right w:val="none" w:sz="0" w:space="0" w:color="auto"/>
      </w:divBdr>
    </w:div>
    <w:div w:id="1469737633">
      <w:bodyDiv w:val="1"/>
      <w:marLeft w:val="0"/>
      <w:marRight w:val="0"/>
      <w:marTop w:val="0"/>
      <w:marBottom w:val="0"/>
      <w:divBdr>
        <w:top w:val="none" w:sz="0" w:space="0" w:color="auto"/>
        <w:left w:val="none" w:sz="0" w:space="0" w:color="auto"/>
        <w:bottom w:val="none" w:sz="0" w:space="0" w:color="auto"/>
        <w:right w:val="none" w:sz="0" w:space="0" w:color="auto"/>
      </w:divBdr>
    </w:div>
    <w:div w:id="1479953296">
      <w:bodyDiv w:val="1"/>
      <w:marLeft w:val="0"/>
      <w:marRight w:val="0"/>
      <w:marTop w:val="0"/>
      <w:marBottom w:val="0"/>
      <w:divBdr>
        <w:top w:val="none" w:sz="0" w:space="0" w:color="auto"/>
        <w:left w:val="none" w:sz="0" w:space="0" w:color="auto"/>
        <w:bottom w:val="none" w:sz="0" w:space="0" w:color="auto"/>
        <w:right w:val="none" w:sz="0" w:space="0" w:color="auto"/>
      </w:divBdr>
    </w:div>
    <w:div w:id="1492021058">
      <w:bodyDiv w:val="1"/>
      <w:marLeft w:val="0"/>
      <w:marRight w:val="0"/>
      <w:marTop w:val="0"/>
      <w:marBottom w:val="0"/>
      <w:divBdr>
        <w:top w:val="none" w:sz="0" w:space="0" w:color="auto"/>
        <w:left w:val="none" w:sz="0" w:space="0" w:color="auto"/>
        <w:bottom w:val="none" w:sz="0" w:space="0" w:color="auto"/>
        <w:right w:val="none" w:sz="0" w:space="0" w:color="auto"/>
      </w:divBdr>
    </w:div>
    <w:div w:id="1504779302">
      <w:bodyDiv w:val="1"/>
      <w:marLeft w:val="0"/>
      <w:marRight w:val="0"/>
      <w:marTop w:val="0"/>
      <w:marBottom w:val="0"/>
      <w:divBdr>
        <w:top w:val="none" w:sz="0" w:space="0" w:color="auto"/>
        <w:left w:val="none" w:sz="0" w:space="0" w:color="auto"/>
        <w:bottom w:val="none" w:sz="0" w:space="0" w:color="auto"/>
        <w:right w:val="none" w:sz="0" w:space="0" w:color="auto"/>
      </w:divBdr>
    </w:div>
    <w:div w:id="1539782538">
      <w:bodyDiv w:val="1"/>
      <w:marLeft w:val="0"/>
      <w:marRight w:val="0"/>
      <w:marTop w:val="0"/>
      <w:marBottom w:val="0"/>
      <w:divBdr>
        <w:top w:val="none" w:sz="0" w:space="0" w:color="auto"/>
        <w:left w:val="none" w:sz="0" w:space="0" w:color="auto"/>
        <w:bottom w:val="none" w:sz="0" w:space="0" w:color="auto"/>
        <w:right w:val="none" w:sz="0" w:space="0" w:color="auto"/>
      </w:divBdr>
    </w:div>
    <w:div w:id="1562861697">
      <w:bodyDiv w:val="1"/>
      <w:marLeft w:val="0"/>
      <w:marRight w:val="0"/>
      <w:marTop w:val="0"/>
      <w:marBottom w:val="0"/>
      <w:divBdr>
        <w:top w:val="none" w:sz="0" w:space="0" w:color="auto"/>
        <w:left w:val="none" w:sz="0" w:space="0" w:color="auto"/>
        <w:bottom w:val="none" w:sz="0" w:space="0" w:color="auto"/>
        <w:right w:val="none" w:sz="0" w:space="0" w:color="auto"/>
      </w:divBdr>
    </w:div>
    <w:div w:id="1583445431">
      <w:bodyDiv w:val="1"/>
      <w:marLeft w:val="0"/>
      <w:marRight w:val="0"/>
      <w:marTop w:val="0"/>
      <w:marBottom w:val="0"/>
      <w:divBdr>
        <w:top w:val="none" w:sz="0" w:space="0" w:color="auto"/>
        <w:left w:val="none" w:sz="0" w:space="0" w:color="auto"/>
        <w:bottom w:val="none" w:sz="0" w:space="0" w:color="auto"/>
        <w:right w:val="none" w:sz="0" w:space="0" w:color="auto"/>
      </w:divBdr>
    </w:div>
    <w:div w:id="1618373283">
      <w:bodyDiv w:val="1"/>
      <w:marLeft w:val="0"/>
      <w:marRight w:val="0"/>
      <w:marTop w:val="0"/>
      <w:marBottom w:val="0"/>
      <w:divBdr>
        <w:top w:val="none" w:sz="0" w:space="0" w:color="auto"/>
        <w:left w:val="none" w:sz="0" w:space="0" w:color="auto"/>
        <w:bottom w:val="none" w:sz="0" w:space="0" w:color="auto"/>
        <w:right w:val="none" w:sz="0" w:space="0" w:color="auto"/>
      </w:divBdr>
    </w:div>
    <w:div w:id="1660185027">
      <w:bodyDiv w:val="1"/>
      <w:marLeft w:val="0"/>
      <w:marRight w:val="0"/>
      <w:marTop w:val="0"/>
      <w:marBottom w:val="0"/>
      <w:divBdr>
        <w:top w:val="none" w:sz="0" w:space="0" w:color="auto"/>
        <w:left w:val="none" w:sz="0" w:space="0" w:color="auto"/>
        <w:bottom w:val="none" w:sz="0" w:space="0" w:color="auto"/>
        <w:right w:val="none" w:sz="0" w:space="0" w:color="auto"/>
      </w:divBdr>
    </w:div>
    <w:div w:id="1674839551">
      <w:bodyDiv w:val="1"/>
      <w:marLeft w:val="0"/>
      <w:marRight w:val="0"/>
      <w:marTop w:val="0"/>
      <w:marBottom w:val="0"/>
      <w:divBdr>
        <w:top w:val="none" w:sz="0" w:space="0" w:color="auto"/>
        <w:left w:val="none" w:sz="0" w:space="0" w:color="auto"/>
        <w:bottom w:val="none" w:sz="0" w:space="0" w:color="auto"/>
        <w:right w:val="none" w:sz="0" w:space="0" w:color="auto"/>
      </w:divBdr>
    </w:div>
    <w:div w:id="1703750284">
      <w:bodyDiv w:val="1"/>
      <w:marLeft w:val="0"/>
      <w:marRight w:val="0"/>
      <w:marTop w:val="0"/>
      <w:marBottom w:val="0"/>
      <w:divBdr>
        <w:top w:val="none" w:sz="0" w:space="0" w:color="auto"/>
        <w:left w:val="none" w:sz="0" w:space="0" w:color="auto"/>
        <w:bottom w:val="none" w:sz="0" w:space="0" w:color="auto"/>
        <w:right w:val="none" w:sz="0" w:space="0" w:color="auto"/>
      </w:divBdr>
    </w:div>
    <w:div w:id="1704790689">
      <w:bodyDiv w:val="1"/>
      <w:marLeft w:val="0"/>
      <w:marRight w:val="0"/>
      <w:marTop w:val="0"/>
      <w:marBottom w:val="0"/>
      <w:divBdr>
        <w:top w:val="none" w:sz="0" w:space="0" w:color="auto"/>
        <w:left w:val="none" w:sz="0" w:space="0" w:color="auto"/>
        <w:bottom w:val="none" w:sz="0" w:space="0" w:color="auto"/>
        <w:right w:val="none" w:sz="0" w:space="0" w:color="auto"/>
      </w:divBdr>
    </w:div>
    <w:div w:id="1707371891">
      <w:bodyDiv w:val="1"/>
      <w:marLeft w:val="0"/>
      <w:marRight w:val="0"/>
      <w:marTop w:val="0"/>
      <w:marBottom w:val="0"/>
      <w:divBdr>
        <w:top w:val="none" w:sz="0" w:space="0" w:color="auto"/>
        <w:left w:val="none" w:sz="0" w:space="0" w:color="auto"/>
        <w:bottom w:val="none" w:sz="0" w:space="0" w:color="auto"/>
        <w:right w:val="none" w:sz="0" w:space="0" w:color="auto"/>
      </w:divBdr>
    </w:div>
    <w:div w:id="1740398133">
      <w:bodyDiv w:val="1"/>
      <w:marLeft w:val="0"/>
      <w:marRight w:val="0"/>
      <w:marTop w:val="0"/>
      <w:marBottom w:val="0"/>
      <w:divBdr>
        <w:top w:val="none" w:sz="0" w:space="0" w:color="auto"/>
        <w:left w:val="none" w:sz="0" w:space="0" w:color="auto"/>
        <w:bottom w:val="none" w:sz="0" w:space="0" w:color="auto"/>
        <w:right w:val="none" w:sz="0" w:space="0" w:color="auto"/>
      </w:divBdr>
    </w:div>
    <w:div w:id="1747727977">
      <w:bodyDiv w:val="1"/>
      <w:marLeft w:val="0"/>
      <w:marRight w:val="0"/>
      <w:marTop w:val="0"/>
      <w:marBottom w:val="0"/>
      <w:divBdr>
        <w:top w:val="none" w:sz="0" w:space="0" w:color="auto"/>
        <w:left w:val="none" w:sz="0" w:space="0" w:color="auto"/>
        <w:bottom w:val="none" w:sz="0" w:space="0" w:color="auto"/>
        <w:right w:val="none" w:sz="0" w:space="0" w:color="auto"/>
      </w:divBdr>
    </w:div>
    <w:div w:id="1773553836">
      <w:bodyDiv w:val="1"/>
      <w:marLeft w:val="0"/>
      <w:marRight w:val="0"/>
      <w:marTop w:val="0"/>
      <w:marBottom w:val="0"/>
      <w:divBdr>
        <w:top w:val="none" w:sz="0" w:space="0" w:color="auto"/>
        <w:left w:val="none" w:sz="0" w:space="0" w:color="auto"/>
        <w:bottom w:val="none" w:sz="0" w:space="0" w:color="auto"/>
        <w:right w:val="none" w:sz="0" w:space="0" w:color="auto"/>
      </w:divBdr>
    </w:div>
    <w:div w:id="1775439226">
      <w:bodyDiv w:val="1"/>
      <w:marLeft w:val="0"/>
      <w:marRight w:val="0"/>
      <w:marTop w:val="0"/>
      <w:marBottom w:val="0"/>
      <w:divBdr>
        <w:top w:val="none" w:sz="0" w:space="0" w:color="auto"/>
        <w:left w:val="none" w:sz="0" w:space="0" w:color="auto"/>
        <w:bottom w:val="none" w:sz="0" w:space="0" w:color="auto"/>
        <w:right w:val="none" w:sz="0" w:space="0" w:color="auto"/>
      </w:divBdr>
    </w:div>
    <w:div w:id="1787580559">
      <w:bodyDiv w:val="1"/>
      <w:marLeft w:val="0"/>
      <w:marRight w:val="0"/>
      <w:marTop w:val="0"/>
      <w:marBottom w:val="0"/>
      <w:divBdr>
        <w:top w:val="none" w:sz="0" w:space="0" w:color="auto"/>
        <w:left w:val="none" w:sz="0" w:space="0" w:color="auto"/>
        <w:bottom w:val="none" w:sz="0" w:space="0" w:color="auto"/>
        <w:right w:val="none" w:sz="0" w:space="0" w:color="auto"/>
      </w:divBdr>
    </w:div>
    <w:div w:id="1800537104">
      <w:bodyDiv w:val="1"/>
      <w:marLeft w:val="0"/>
      <w:marRight w:val="0"/>
      <w:marTop w:val="0"/>
      <w:marBottom w:val="0"/>
      <w:divBdr>
        <w:top w:val="none" w:sz="0" w:space="0" w:color="auto"/>
        <w:left w:val="none" w:sz="0" w:space="0" w:color="auto"/>
        <w:bottom w:val="none" w:sz="0" w:space="0" w:color="auto"/>
        <w:right w:val="none" w:sz="0" w:space="0" w:color="auto"/>
      </w:divBdr>
    </w:div>
    <w:div w:id="1878197430">
      <w:bodyDiv w:val="1"/>
      <w:marLeft w:val="0"/>
      <w:marRight w:val="0"/>
      <w:marTop w:val="0"/>
      <w:marBottom w:val="0"/>
      <w:divBdr>
        <w:top w:val="none" w:sz="0" w:space="0" w:color="auto"/>
        <w:left w:val="none" w:sz="0" w:space="0" w:color="auto"/>
        <w:bottom w:val="none" w:sz="0" w:space="0" w:color="auto"/>
        <w:right w:val="none" w:sz="0" w:space="0" w:color="auto"/>
      </w:divBdr>
    </w:div>
    <w:div w:id="1880313086">
      <w:bodyDiv w:val="1"/>
      <w:marLeft w:val="0"/>
      <w:marRight w:val="0"/>
      <w:marTop w:val="0"/>
      <w:marBottom w:val="0"/>
      <w:divBdr>
        <w:top w:val="none" w:sz="0" w:space="0" w:color="auto"/>
        <w:left w:val="none" w:sz="0" w:space="0" w:color="auto"/>
        <w:bottom w:val="none" w:sz="0" w:space="0" w:color="auto"/>
        <w:right w:val="none" w:sz="0" w:space="0" w:color="auto"/>
      </w:divBdr>
    </w:div>
    <w:div w:id="1882815672">
      <w:bodyDiv w:val="1"/>
      <w:marLeft w:val="0"/>
      <w:marRight w:val="0"/>
      <w:marTop w:val="0"/>
      <w:marBottom w:val="0"/>
      <w:divBdr>
        <w:top w:val="none" w:sz="0" w:space="0" w:color="auto"/>
        <w:left w:val="none" w:sz="0" w:space="0" w:color="auto"/>
        <w:bottom w:val="none" w:sz="0" w:space="0" w:color="auto"/>
        <w:right w:val="none" w:sz="0" w:space="0" w:color="auto"/>
      </w:divBdr>
    </w:div>
    <w:div w:id="1892841809">
      <w:bodyDiv w:val="1"/>
      <w:marLeft w:val="0"/>
      <w:marRight w:val="0"/>
      <w:marTop w:val="0"/>
      <w:marBottom w:val="0"/>
      <w:divBdr>
        <w:top w:val="none" w:sz="0" w:space="0" w:color="auto"/>
        <w:left w:val="none" w:sz="0" w:space="0" w:color="auto"/>
        <w:bottom w:val="none" w:sz="0" w:space="0" w:color="auto"/>
        <w:right w:val="none" w:sz="0" w:space="0" w:color="auto"/>
      </w:divBdr>
    </w:div>
    <w:div w:id="1894850648">
      <w:bodyDiv w:val="1"/>
      <w:marLeft w:val="0"/>
      <w:marRight w:val="0"/>
      <w:marTop w:val="0"/>
      <w:marBottom w:val="0"/>
      <w:divBdr>
        <w:top w:val="none" w:sz="0" w:space="0" w:color="auto"/>
        <w:left w:val="none" w:sz="0" w:space="0" w:color="auto"/>
        <w:bottom w:val="none" w:sz="0" w:space="0" w:color="auto"/>
        <w:right w:val="none" w:sz="0" w:space="0" w:color="auto"/>
      </w:divBdr>
    </w:div>
    <w:div w:id="1928613115">
      <w:bodyDiv w:val="1"/>
      <w:marLeft w:val="0"/>
      <w:marRight w:val="0"/>
      <w:marTop w:val="0"/>
      <w:marBottom w:val="0"/>
      <w:divBdr>
        <w:top w:val="none" w:sz="0" w:space="0" w:color="auto"/>
        <w:left w:val="none" w:sz="0" w:space="0" w:color="auto"/>
        <w:bottom w:val="none" w:sz="0" w:space="0" w:color="auto"/>
        <w:right w:val="none" w:sz="0" w:space="0" w:color="auto"/>
      </w:divBdr>
    </w:div>
    <w:div w:id="1945265506">
      <w:bodyDiv w:val="1"/>
      <w:marLeft w:val="0"/>
      <w:marRight w:val="0"/>
      <w:marTop w:val="0"/>
      <w:marBottom w:val="0"/>
      <w:divBdr>
        <w:top w:val="none" w:sz="0" w:space="0" w:color="auto"/>
        <w:left w:val="none" w:sz="0" w:space="0" w:color="auto"/>
        <w:bottom w:val="none" w:sz="0" w:space="0" w:color="auto"/>
        <w:right w:val="none" w:sz="0" w:space="0" w:color="auto"/>
      </w:divBdr>
    </w:div>
    <w:div w:id="1967197499">
      <w:bodyDiv w:val="1"/>
      <w:marLeft w:val="0"/>
      <w:marRight w:val="0"/>
      <w:marTop w:val="0"/>
      <w:marBottom w:val="0"/>
      <w:divBdr>
        <w:top w:val="none" w:sz="0" w:space="0" w:color="auto"/>
        <w:left w:val="none" w:sz="0" w:space="0" w:color="auto"/>
        <w:bottom w:val="none" w:sz="0" w:space="0" w:color="auto"/>
        <w:right w:val="none" w:sz="0" w:space="0" w:color="auto"/>
      </w:divBdr>
    </w:div>
    <w:div w:id="1975136961">
      <w:bodyDiv w:val="1"/>
      <w:marLeft w:val="0"/>
      <w:marRight w:val="0"/>
      <w:marTop w:val="0"/>
      <w:marBottom w:val="0"/>
      <w:divBdr>
        <w:top w:val="none" w:sz="0" w:space="0" w:color="auto"/>
        <w:left w:val="none" w:sz="0" w:space="0" w:color="auto"/>
        <w:bottom w:val="none" w:sz="0" w:space="0" w:color="auto"/>
        <w:right w:val="none" w:sz="0" w:space="0" w:color="auto"/>
      </w:divBdr>
      <w:divsChild>
        <w:div w:id="1069426167">
          <w:marLeft w:val="0"/>
          <w:marRight w:val="0"/>
          <w:marTop w:val="0"/>
          <w:marBottom w:val="0"/>
          <w:divBdr>
            <w:top w:val="none" w:sz="0" w:space="0" w:color="auto"/>
            <w:left w:val="none" w:sz="0" w:space="0" w:color="auto"/>
            <w:bottom w:val="none" w:sz="0" w:space="0" w:color="auto"/>
            <w:right w:val="none" w:sz="0" w:space="0" w:color="auto"/>
          </w:divBdr>
          <w:divsChild>
            <w:div w:id="1757092380">
              <w:marLeft w:val="0"/>
              <w:marRight w:val="0"/>
              <w:marTop w:val="0"/>
              <w:marBottom w:val="0"/>
              <w:divBdr>
                <w:top w:val="none" w:sz="0" w:space="0" w:color="auto"/>
                <w:left w:val="none" w:sz="0" w:space="0" w:color="auto"/>
                <w:bottom w:val="none" w:sz="0" w:space="0" w:color="auto"/>
                <w:right w:val="none" w:sz="0" w:space="0" w:color="auto"/>
              </w:divBdr>
              <w:divsChild>
                <w:div w:id="15053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74580">
      <w:bodyDiv w:val="1"/>
      <w:marLeft w:val="0"/>
      <w:marRight w:val="0"/>
      <w:marTop w:val="0"/>
      <w:marBottom w:val="0"/>
      <w:divBdr>
        <w:top w:val="none" w:sz="0" w:space="0" w:color="auto"/>
        <w:left w:val="none" w:sz="0" w:space="0" w:color="auto"/>
        <w:bottom w:val="none" w:sz="0" w:space="0" w:color="auto"/>
        <w:right w:val="none" w:sz="0" w:space="0" w:color="auto"/>
      </w:divBdr>
    </w:div>
    <w:div w:id="2001614656">
      <w:bodyDiv w:val="1"/>
      <w:marLeft w:val="0"/>
      <w:marRight w:val="0"/>
      <w:marTop w:val="0"/>
      <w:marBottom w:val="0"/>
      <w:divBdr>
        <w:top w:val="none" w:sz="0" w:space="0" w:color="auto"/>
        <w:left w:val="none" w:sz="0" w:space="0" w:color="auto"/>
        <w:bottom w:val="none" w:sz="0" w:space="0" w:color="auto"/>
        <w:right w:val="none" w:sz="0" w:space="0" w:color="auto"/>
      </w:divBdr>
    </w:div>
    <w:div w:id="2008707275">
      <w:bodyDiv w:val="1"/>
      <w:marLeft w:val="0"/>
      <w:marRight w:val="0"/>
      <w:marTop w:val="0"/>
      <w:marBottom w:val="0"/>
      <w:divBdr>
        <w:top w:val="none" w:sz="0" w:space="0" w:color="auto"/>
        <w:left w:val="none" w:sz="0" w:space="0" w:color="auto"/>
        <w:bottom w:val="none" w:sz="0" w:space="0" w:color="auto"/>
        <w:right w:val="none" w:sz="0" w:space="0" w:color="auto"/>
      </w:divBdr>
    </w:div>
    <w:div w:id="2088922161">
      <w:bodyDiv w:val="1"/>
      <w:marLeft w:val="0"/>
      <w:marRight w:val="0"/>
      <w:marTop w:val="0"/>
      <w:marBottom w:val="0"/>
      <w:divBdr>
        <w:top w:val="none" w:sz="0" w:space="0" w:color="auto"/>
        <w:left w:val="none" w:sz="0" w:space="0" w:color="auto"/>
        <w:bottom w:val="none" w:sz="0" w:space="0" w:color="auto"/>
        <w:right w:val="none" w:sz="0" w:space="0" w:color="auto"/>
      </w:divBdr>
    </w:div>
    <w:div w:id="2114549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deleinemalmborg/Desktop/V9.7.1%2520Release%25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4C48-DCD5-4E04-AF45-1BB49E31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V9.7.1%20Release%20Notes.dotx</Template>
  <TotalTime>2</TotalTime>
  <Pages>5</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madeleinemalmborg@gmail.com</cp:lastModifiedBy>
  <cp:revision>3</cp:revision>
  <cp:lastPrinted>2024-03-27T12:24:00Z</cp:lastPrinted>
  <dcterms:created xsi:type="dcterms:W3CDTF">2024-06-24T12:12:00Z</dcterms:created>
  <dcterms:modified xsi:type="dcterms:W3CDTF">2024-06-24T12:13:00Z</dcterms:modified>
</cp:coreProperties>
</file>